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26B90A" w14:textId="77777777" w:rsidR="00E35857" w:rsidRDefault="00E35857" w:rsidP="000940F4">
      <w:pPr>
        <w:spacing w:after="0" w:line="360" w:lineRule="auto"/>
        <w:jc w:val="center"/>
        <w:rPr>
          <w:b w:val="0"/>
        </w:rPr>
      </w:pPr>
    </w:p>
    <w:p w14:paraId="63958747" w14:textId="77777777" w:rsidR="00E35857" w:rsidRDefault="00E35857" w:rsidP="000940F4">
      <w:pPr>
        <w:spacing w:after="0" w:line="360" w:lineRule="auto"/>
        <w:jc w:val="center"/>
        <w:rPr>
          <w:b w:val="0"/>
        </w:rPr>
      </w:pPr>
    </w:p>
    <w:p w14:paraId="443C5B38" w14:textId="77777777" w:rsidR="00741E6C" w:rsidRPr="00BF0C5B" w:rsidRDefault="00741E6C" w:rsidP="000940F4">
      <w:pPr>
        <w:spacing w:after="0" w:line="360" w:lineRule="auto"/>
        <w:jc w:val="center"/>
        <w:rPr>
          <w:b w:val="0"/>
          <w:bCs w:val="0"/>
          <w:sz w:val="24"/>
          <w:szCs w:val="24"/>
        </w:rPr>
      </w:pPr>
      <w:r w:rsidRPr="00BF0C5B">
        <w:rPr>
          <w:b w:val="0"/>
          <w:bCs w:val="0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A3FF264" wp14:editId="0DE2B972">
                <wp:simplePos x="0" y="0"/>
                <wp:positionH relativeFrom="column">
                  <wp:posOffset>5845427</wp:posOffset>
                </wp:positionH>
                <wp:positionV relativeFrom="paragraph">
                  <wp:posOffset>-375033</wp:posOffset>
                </wp:positionV>
                <wp:extent cx="362309" cy="327803"/>
                <wp:effectExtent l="0" t="0" r="19050" b="15240"/>
                <wp:wrapNone/>
                <wp:docPr id="5" name="Овал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2309" cy="327803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ED741E8" id="Овал 5" o:spid="_x0000_s1026" style="position:absolute;margin-left:460.25pt;margin-top:-29.55pt;width:28.55pt;height:25.8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" fillcolor="white [3212]" strokecolor="white [3212]" strokeweight="2pt"/>
            </w:pict>
          </mc:Fallback>
        </mc:AlternateContent>
      </w:r>
      <w:r w:rsidRPr="00BF0C5B">
        <w:rPr>
          <w:b w:val="0"/>
          <w:bCs w:val="0"/>
          <w:sz w:val="24"/>
          <w:szCs w:val="24"/>
        </w:rPr>
        <w:t xml:space="preserve">МНИСТЕРСТВО ОБРАЗОВАНИЯ И НАУКИ ДОНЕЦКОЙ НАРОДНОЙ РЕСПУБЛИКИ </w:t>
      </w:r>
    </w:p>
    <w:p w14:paraId="5A845C2B" w14:textId="6C346049" w:rsidR="00741E6C" w:rsidRPr="00BF0C5B" w:rsidRDefault="00741E6C" w:rsidP="000940F4">
      <w:pPr>
        <w:spacing w:after="0" w:line="360" w:lineRule="auto"/>
        <w:jc w:val="center"/>
        <w:rPr>
          <w:b w:val="0"/>
          <w:bCs w:val="0"/>
          <w:sz w:val="24"/>
          <w:szCs w:val="24"/>
        </w:rPr>
      </w:pPr>
      <w:r w:rsidRPr="00BF0C5B">
        <w:rPr>
          <w:b w:val="0"/>
          <w:bCs w:val="0"/>
          <w:sz w:val="24"/>
          <w:szCs w:val="24"/>
        </w:rPr>
        <w:t xml:space="preserve">ГОСУДАРСТВЕННОЕ </w:t>
      </w:r>
      <w:r w:rsidR="000940F4" w:rsidRPr="00BF0C5B">
        <w:rPr>
          <w:b w:val="0"/>
          <w:bCs w:val="0"/>
          <w:sz w:val="24"/>
          <w:szCs w:val="24"/>
        </w:rPr>
        <w:t>БЮДЖЕТНОЕ ПРОФЕССИОНАЛЬНОЕ</w:t>
      </w:r>
      <w:r w:rsidRPr="00BF0C5B">
        <w:rPr>
          <w:b w:val="0"/>
          <w:bCs w:val="0"/>
          <w:sz w:val="24"/>
          <w:szCs w:val="24"/>
        </w:rPr>
        <w:t xml:space="preserve"> ОБРАЗОВАТЕЛЬНОЕ УЧРЕЖДЕНИЕ «МАКЕЕВСКИЙ ПОЛИТЕХНИЧЕСКИЙ КОЛЛЕДЖ»</w:t>
      </w:r>
    </w:p>
    <w:p w14:paraId="22D0BBE2" w14:textId="77777777" w:rsidR="00741E6C" w:rsidRPr="000B3EBF" w:rsidRDefault="00741E6C" w:rsidP="000940F4">
      <w:pPr>
        <w:spacing w:after="0" w:line="360" w:lineRule="auto"/>
        <w:ind w:left="5670"/>
        <w:rPr>
          <w:b w:val="0"/>
          <w:bCs w:val="0"/>
        </w:rPr>
      </w:pPr>
    </w:p>
    <w:p w14:paraId="3CC493E9" w14:textId="77777777" w:rsidR="00741E6C" w:rsidRPr="000B3EBF" w:rsidRDefault="00741E6C" w:rsidP="000940F4">
      <w:pPr>
        <w:spacing w:after="0" w:line="360" w:lineRule="auto"/>
        <w:ind w:left="5670"/>
        <w:rPr>
          <w:b w:val="0"/>
          <w:bCs w:val="0"/>
        </w:rPr>
      </w:pPr>
      <w:r w:rsidRPr="000B3EBF">
        <w:rPr>
          <w:b w:val="0"/>
        </w:rPr>
        <w:t>УТВЕРЖДАЮ</w:t>
      </w:r>
    </w:p>
    <w:p w14:paraId="5C6B1E12" w14:textId="77777777" w:rsidR="00741E6C" w:rsidRPr="000B3EBF" w:rsidRDefault="00741E6C" w:rsidP="000940F4">
      <w:pPr>
        <w:spacing w:after="0" w:line="360" w:lineRule="auto"/>
        <w:ind w:left="5670"/>
        <w:rPr>
          <w:b w:val="0"/>
          <w:bCs w:val="0"/>
        </w:rPr>
      </w:pPr>
      <w:r w:rsidRPr="000B3EBF">
        <w:rPr>
          <w:b w:val="0"/>
        </w:rPr>
        <w:t>Руководитель практики</w:t>
      </w:r>
    </w:p>
    <w:p w14:paraId="146D7CDF" w14:textId="77777777" w:rsidR="00741E6C" w:rsidRPr="000B3EBF" w:rsidRDefault="00741E6C" w:rsidP="000940F4">
      <w:pPr>
        <w:spacing w:after="0" w:line="360" w:lineRule="auto"/>
        <w:ind w:left="5670"/>
        <w:rPr>
          <w:b w:val="0"/>
          <w:bCs w:val="0"/>
        </w:rPr>
      </w:pPr>
      <w:r w:rsidRPr="000B3EBF">
        <w:rPr>
          <w:b w:val="0"/>
        </w:rPr>
        <w:t>от производства</w:t>
      </w:r>
    </w:p>
    <w:p w14:paraId="475C32CE" w14:textId="77777777" w:rsidR="00741E6C" w:rsidRPr="000B3EBF" w:rsidRDefault="00741E6C" w:rsidP="000940F4">
      <w:pPr>
        <w:spacing w:after="0" w:line="360" w:lineRule="auto"/>
        <w:ind w:left="5670"/>
        <w:rPr>
          <w:b w:val="0"/>
          <w:bCs w:val="0"/>
        </w:rPr>
      </w:pPr>
      <w:r w:rsidRPr="000B3EBF">
        <w:rPr>
          <w:b w:val="0"/>
        </w:rPr>
        <w:t>____________________</w:t>
      </w:r>
    </w:p>
    <w:p w14:paraId="3715E0BA" w14:textId="77777777" w:rsidR="00741E6C" w:rsidRPr="000B3EBF" w:rsidRDefault="00741E6C" w:rsidP="000940F4">
      <w:pPr>
        <w:spacing w:after="0" w:line="360" w:lineRule="auto"/>
        <w:ind w:left="5670"/>
        <w:rPr>
          <w:b w:val="0"/>
          <w:bCs w:val="0"/>
        </w:rPr>
      </w:pPr>
      <w:r w:rsidRPr="000B3EBF">
        <w:rPr>
          <w:b w:val="0"/>
        </w:rPr>
        <w:t>____________________</w:t>
      </w:r>
    </w:p>
    <w:p w14:paraId="5D5B1BE1" w14:textId="77777777" w:rsidR="00741E6C" w:rsidRPr="000B3EBF" w:rsidRDefault="00741E6C" w:rsidP="000940F4">
      <w:pPr>
        <w:spacing w:after="0" w:line="360" w:lineRule="auto"/>
        <w:ind w:left="5670"/>
        <w:rPr>
          <w:b w:val="0"/>
          <w:bCs w:val="0"/>
        </w:rPr>
      </w:pPr>
    </w:p>
    <w:p w14:paraId="0B497E8D" w14:textId="77777777" w:rsidR="00741E6C" w:rsidRDefault="00741E6C" w:rsidP="000940F4">
      <w:pPr>
        <w:spacing w:after="0" w:line="360" w:lineRule="auto"/>
        <w:jc w:val="center"/>
        <w:rPr>
          <w:b w:val="0"/>
          <w:bCs w:val="0"/>
        </w:rPr>
      </w:pPr>
    </w:p>
    <w:p w14:paraId="1D88ABB6" w14:textId="77777777" w:rsidR="00741E6C" w:rsidRPr="000B3EBF" w:rsidRDefault="00741E6C" w:rsidP="000940F4">
      <w:pPr>
        <w:spacing w:after="0" w:line="360" w:lineRule="auto"/>
        <w:jc w:val="center"/>
        <w:rPr>
          <w:b w:val="0"/>
          <w:bCs w:val="0"/>
        </w:rPr>
      </w:pPr>
    </w:p>
    <w:p w14:paraId="1F301958" w14:textId="77777777" w:rsidR="00741E6C" w:rsidRPr="000B3EBF" w:rsidRDefault="00741E6C" w:rsidP="000940F4">
      <w:pPr>
        <w:spacing w:after="0" w:line="360" w:lineRule="auto"/>
        <w:jc w:val="center"/>
        <w:rPr>
          <w:b w:val="0"/>
          <w:bCs w:val="0"/>
        </w:rPr>
      </w:pPr>
      <w:r w:rsidRPr="000B3EBF">
        <w:rPr>
          <w:b w:val="0"/>
        </w:rPr>
        <w:t>ОТЧЕТ</w:t>
      </w:r>
    </w:p>
    <w:p w14:paraId="13490F9A" w14:textId="77777777" w:rsidR="00741E6C" w:rsidRPr="000B3EBF" w:rsidRDefault="00741E6C" w:rsidP="000940F4">
      <w:pPr>
        <w:spacing w:after="0" w:line="360" w:lineRule="auto"/>
        <w:jc w:val="center"/>
        <w:rPr>
          <w:b w:val="0"/>
          <w:bCs w:val="0"/>
        </w:rPr>
      </w:pPr>
      <w:r w:rsidRPr="000B3EBF">
        <w:rPr>
          <w:b w:val="0"/>
        </w:rPr>
        <w:t xml:space="preserve">ПО ПРОИЗВОДСТВЕННОЙ ПРАКТИКЕ (ПО ПРОФИЛЮ СПЕЦИАЛЬНОСТИ) </w:t>
      </w:r>
    </w:p>
    <w:p w14:paraId="74E8371F" w14:textId="77777777" w:rsidR="00741E6C" w:rsidRDefault="00741E6C" w:rsidP="000940F4">
      <w:pPr>
        <w:spacing w:after="0" w:line="360" w:lineRule="auto"/>
        <w:jc w:val="center"/>
        <w:rPr>
          <w:b w:val="0"/>
        </w:rPr>
      </w:pPr>
      <w:r w:rsidRPr="000B3EBF">
        <w:rPr>
          <w:b w:val="0"/>
        </w:rPr>
        <w:t xml:space="preserve"> ПМ.03 «Участие в интеграции программных модулей»</w:t>
      </w:r>
    </w:p>
    <w:p w14:paraId="0B97989A" w14:textId="77777777" w:rsidR="00741E6C" w:rsidRPr="000B3EBF" w:rsidRDefault="00741E6C" w:rsidP="000940F4">
      <w:pPr>
        <w:spacing w:after="0" w:line="360" w:lineRule="auto"/>
        <w:jc w:val="center"/>
        <w:rPr>
          <w:b w:val="0"/>
          <w:bCs w:val="0"/>
        </w:rPr>
      </w:pPr>
    </w:p>
    <w:p w14:paraId="51C5F4A1" w14:textId="77777777" w:rsidR="00741E6C" w:rsidRDefault="00741E6C" w:rsidP="000940F4">
      <w:pPr>
        <w:spacing w:after="0" w:line="360" w:lineRule="auto"/>
        <w:rPr>
          <w:b w:val="0"/>
        </w:rPr>
      </w:pPr>
    </w:p>
    <w:p w14:paraId="3246B688" w14:textId="180A92F0" w:rsidR="00741E6C" w:rsidRPr="000B3EBF" w:rsidRDefault="00741E6C" w:rsidP="000940F4">
      <w:pPr>
        <w:spacing w:after="0" w:line="360" w:lineRule="auto"/>
        <w:rPr>
          <w:b w:val="0"/>
          <w:bCs w:val="0"/>
        </w:rPr>
      </w:pPr>
      <w:r>
        <w:rPr>
          <w:b w:val="0"/>
        </w:rPr>
        <w:t xml:space="preserve">Выполнила </w:t>
      </w:r>
      <w:r w:rsidR="005F4146">
        <w:rPr>
          <w:b w:val="0"/>
        </w:rPr>
        <w:t>обучающаяся</w:t>
      </w:r>
      <w:r>
        <w:rPr>
          <w:b w:val="0"/>
        </w:rPr>
        <w:t xml:space="preserve"> группы    </w:t>
      </w:r>
      <w:r w:rsidRPr="0050323C">
        <w:rPr>
          <w:b w:val="0"/>
          <w:u w:val="single"/>
        </w:rPr>
        <w:t xml:space="preserve">ПР 19/1   </w:t>
      </w:r>
      <w:r w:rsidR="005F4146" w:rsidRPr="0050323C">
        <w:rPr>
          <w:b w:val="0"/>
          <w:u w:val="single"/>
        </w:rPr>
        <w:t>Немченко Д.Д.</w:t>
      </w:r>
    </w:p>
    <w:p w14:paraId="5DD5446A" w14:textId="77777777" w:rsidR="00741E6C" w:rsidRPr="000B3EBF" w:rsidRDefault="00741E6C" w:rsidP="000940F4">
      <w:pPr>
        <w:spacing w:after="0" w:line="360" w:lineRule="auto"/>
        <w:rPr>
          <w:b w:val="0"/>
          <w:bCs w:val="0"/>
        </w:rPr>
      </w:pPr>
      <w:r w:rsidRPr="000B3EBF">
        <w:rPr>
          <w:b w:val="0"/>
        </w:rPr>
        <w:t>специальности 09.02.03 «Программирование в компьютерных системах</w:t>
      </w:r>
    </w:p>
    <w:p w14:paraId="59AE7B83" w14:textId="77777777" w:rsidR="00741E6C" w:rsidRPr="000B3EBF" w:rsidRDefault="00741E6C" w:rsidP="000940F4">
      <w:pPr>
        <w:spacing w:after="0" w:line="360" w:lineRule="auto"/>
        <w:ind w:left="4082"/>
        <w:rPr>
          <w:b w:val="0"/>
          <w:bCs w:val="0"/>
        </w:rPr>
      </w:pPr>
    </w:p>
    <w:p w14:paraId="15C524BD" w14:textId="77777777" w:rsidR="00741E6C" w:rsidRPr="000B3EBF" w:rsidRDefault="00741E6C" w:rsidP="000940F4">
      <w:pPr>
        <w:spacing w:after="0" w:line="360" w:lineRule="auto"/>
        <w:rPr>
          <w:b w:val="0"/>
          <w:bCs w:val="0"/>
        </w:rPr>
      </w:pPr>
      <w:r w:rsidRPr="000B3EBF">
        <w:rPr>
          <w:b w:val="0"/>
        </w:rPr>
        <w:t xml:space="preserve">Оценка руководителя практики от колледжа   _________________________    </w:t>
      </w:r>
    </w:p>
    <w:p w14:paraId="471F1976" w14:textId="77777777" w:rsidR="00741E6C" w:rsidRPr="000B3EBF" w:rsidRDefault="00741E6C" w:rsidP="000940F4">
      <w:pPr>
        <w:spacing w:after="0" w:line="360" w:lineRule="auto"/>
        <w:ind w:left="4956" w:firstLine="708"/>
        <w:rPr>
          <w:b w:val="0"/>
          <w:bCs w:val="0"/>
          <w:sz w:val="20"/>
          <w:szCs w:val="20"/>
        </w:rPr>
      </w:pPr>
      <w:r w:rsidRPr="000B3EBF">
        <w:rPr>
          <w:b w:val="0"/>
          <w:sz w:val="20"/>
          <w:szCs w:val="20"/>
        </w:rPr>
        <w:t>(отлично, хорошо, удовлетворительно)</w:t>
      </w:r>
    </w:p>
    <w:p w14:paraId="0F20A38E" w14:textId="77777777" w:rsidR="00741E6C" w:rsidRPr="000B3EBF" w:rsidRDefault="00741E6C" w:rsidP="000940F4">
      <w:pPr>
        <w:spacing w:after="0" w:line="360" w:lineRule="auto"/>
        <w:rPr>
          <w:b w:val="0"/>
          <w:bCs w:val="0"/>
        </w:rPr>
      </w:pPr>
    </w:p>
    <w:p w14:paraId="722F3056" w14:textId="490FCD46" w:rsidR="00741E6C" w:rsidRPr="000B3EBF" w:rsidRDefault="00741E6C" w:rsidP="000940F4">
      <w:pPr>
        <w:spacing w:after="0" w:line="360" w:lineRule="auto"/>
        <w:rPr>
          <w:b w:val="0"/>
          <w:bCs w:val="0"/>
        </w:rPr>
      </w:pPr>
      <w:r w:rsidRPr="000B3EBF">
        <w:rPr>
          <w:b w:val="0"/>
        </w:rPr>
        <w:t>Руководитель практи</w:t>
      </w:r>
      <w:r>
        <w:rPr>
          <w:b w:val="0"/>
        </w:rPr>
        <w:t xml:space="preserve">ки от </w:t>
      </w:r>
      <w:r w:rsidR="0050323C">
        <w:rPr>
          <w:b w:val="0"/>
        </w:rPr>
        <w:t xml:space="preserve">колледжа  </w:t>
      </w:r>
      <w:r w:rsidR="0050323C">
        <w:rPr>
          <w:b w:val="0"/>
          <w:u w:val="single"/>
        </w:rPr>
        <w:t xml:space="preserve">              </w:t>
      </w:r>
      <w:r w:rsidRPr="00850BE3">
        <w:rPr>
          <w:b w:val="0"/>
          <w:u w:val="single"/>
        </w:rPr>
        <w:t xml:space="preserve">      </w:t>
      </w:r>
      <w:r w:rsidR="0050323C">
        <w:rPr>
          <w:b w:val="0"/>
        </w:rPr>
        <w:t xml:space="preserve">            </w:t>
      </w:r>
      <w:r w:rsidRPr="00850BE3">
        <w:rPr>
          <w:b w:val="0"/>
          <w:u w:val="single"/>
        </w:rPr>
        <w:t>Скоробогатова Ю.И</w:t>
      </w:r>
      <w:r w:rsidR="0050323C">
        <w:rPr>
          <w:b w:val="0"/>
          <w:u w:val="single"/>
        </w:rPr>
        <w:t xml:space="preserve">. </w:t>
      </w:r>
    </w:p>
    <w:p w14:paraId="175E4476" w14:textId="77777777" w:rsidR="00741E6C" w:rsidRPr="000B3EBF" w:rsidRDefault="00741E6C" w:rsidP="000940F4">
      <w:pPr>
        <w:spacing w:after="0" w:line="360" w:lineRule="auto"/>
        <w:rPr>
          <w:b w:val="0"/>
          <w:bCs w:val="0"/>
          <w:sz w:val="20"/>
          <w:szCs w:val="20"/>
        </w:rPr>
      </w:pPr>
      <w:r w:rsidRPr="000B3EBF">
        <w:rPr>
          <w:b w:val="0"/>
          <w:sz w:val="20"/>
          <w:szCs w:val="20"/>
        </w:rPr>
        <w:t xml:space="preserve">                                                                                              (</w:t>
      </w:r>
      <w:proofErr w:type="gramStart"/>
      <w:r w:rsidRPr="000B3EBF">
        <w:rPr>
          <w:b w:val="0"/>
          <w:sz w:val="20"/>
          <w:szCs w:val="20"/>
        </w:rPr>
        <w:t xml:space="preserve">подпись)  </w:t>
      </w:r>
      <w:r>
        <w:rPr>
          <w:b w:val="0"/>
          <w:sz w:val="20"/>
          <w:szCs w:val="20"/>
        </w:rPr>
        <w:t xml:space="preserve"> </w:t>
      </w:r>
      <w:proofErr w:type="gramEnd"/>
      <w:r>
        <w:rPr>
          <w:b w:val="0"/>
          <w:sz w:val="20"/>
          <w:szCs w:val="20"/>
        </w:rPr>
        <w:t xml:space="preserve">           </w:t>
      </w:r>
      <w:r w:rsidRPr="000B3EBF">
        <w:rPr>
          <w:b w:val="0"/>
          <w:sz w:val="20"/>
          <w:szCs w:val="20"/>
        </w:rPr>
        <w:t xml:space="preserve"> </w:t>
      </w:r>
      <w:r>
        <w:rPr>
          <w:b w:val="0"/>
          <w:sz w:val="20"/>
          <w:szCs w:val="20"/>
        </w:rPr>
        <w:t xml:space="preserve">                 </w:t>
      </w:r>
      <w:r w:rsidRPr="000B3EBF">
        <w:rPr>
          <w:b w:val="0"/>
          <w:sz w:val="20"/>
          <w:szCs w:val="20"/>
        </w:rPr>
        <w:t>(инициалы, фамилия)</w:t>
      </w:r>
    </w:p>
    <w:p w14:paraId="16752807" w14:textId="77777777" w:rsidR="00741E6C" w:rsidRPr="000B3EBF" w:rsidRDefault="00741E6C" w:rsidP="000940F4">
      <w:pPr>
        <w:spacing w:after="0" w:line="360" w:lineRule="auto"/>
        <w:jc w:val="center"/>
        <w:rPr>
          <w:b w:val="0"/>
          <w:bCs w:val="0"/>
        </w:rPr>
      </w:pPr>
      <w:r w:rsidRPr="000B3EBF">
        <w:rPr>
          <w:b w:val="0"/>
        </w:rPr>
        <w:t xml:space="preserve"> </w:t>
      </w:r>
    </w:p>
    <w:p w14:paraId="278D611F" w14:textId="77777777" w:rsidR="00741E6C" w:rsidRDefault="00741E6C" w:rsidP="000940F4">
      <w:pPr>
        <w:spacing w:after="0" w:line="360" w:lineRule="auto"/>
        <w:jc w:val="center"/>
        <w:rPr>
          <w:b w:val="0"/>
          <w:bCs w:val="0"/>
        </w:rPr>
      </w:pPr>
    </w:p>
    <w:p w14:paraId="75D3AE29" w14:textId="77777777" w:rsidR="00741E6C" w:rsidRPr="000B3EBF" w:rsidRDefault="00741E6C" w:rsidP="000940F4">
      <w:pPr>
        <w:spacing w:after="0" w:line="360" w:lineRule="auto"/>
        <w:jc w:val="center"/>
        <w:rPr>
          <w:b w:val="0"/>
          <w:bCs w:val="0"/>
        </w:rPr>
      </w:pPr>
    </w:p>
    <w:p w14:paraId="3565183D" w14:textId="77777777" w:rsidR="000940F4" w:rsidRDefault="000940F4" w:rsidP="000940F4">
      <w:pPr>
        <w:spacing w:after="0" w:line="360" w:lineRule="auto"/>
        <w:jc w:val="center"/>
        <w:rPr>
          <w:b w:val="0"/>
        </w:rPr>
      </w:pPr>
    </w:p>
    <w:p w14:paraId="54CD5B2C" w14:textId="64914DDE" w:rsidR="00741E6C" w:rsidRPr="000B3EBF" w:rsidRDefault="00741E6C" w:rsidP="000940F4">
      <w:pPr>
        <w:spacing w:after="0" w:line="360" w:lineRule="auto"/>
        <w:jc w:val="center"/>
        <w:rPr>
          <w:b w:val="0"/>
          <w:bCs w:val="0"/>
        </w:rPr>
      </w:pPr>
      <w:r w:rsidRPr="000B3EBF">
        <w:rPr>
          <w:b w:val="0"/>
        </w:rPr>
        <w:t>г. Макеевка</w:t>
      </w:r>
    </w:p>
    <w:p w14:paraId="652F7F9F" w14:textId="77777777" w:rsidR="00741E6C" w:rsidRPr="00E35857" w:rsidRDefault="00741E6C" w:rsidP="000940F4">
      <w:pPr>
        <w:spacing w:after="0" w:line="360" w:lineRule="auto"/>
        <w:jc w:val="center"/>
        <w:rPr>
          <w:b w:val="0"/>
          <w:bCs w:val="0"/>
        </w:rPr>
      </w:pPr>
      <w:r w:rsidRPr="000B3EBF">
        <w:rPr>
          <w:b w:val="0"/>
        </w:rPr>
        <w:t xml:space="preserve"> 20</w:t>
      </w:r>
      <w:r>
        <w:rPr>
          <w:b w:val="0"/>
        </w:rPr>
        <w:t>23</w:t>
      </w:r>
    </w:p>
    <w:p w14:paraId="146324AC" w14:textId="77777777" w:rsidR="000940F4" w:rsidRDefault="000940F4">
      <w:pPr>
        <w:spacing w:after="0" w:line="240" w:lineRule="auto"/>
        <w:rPr>
          <w:b w:val="0"/>
        </w:rPr>
      </w:pPr>
      <w:bookmarkStart w:id="0" w:name="_Toc68771730"/>
      <w:r>
        <w:rPr>
          <w:b w:val="0"/>
        </w:rPr>
        <w:br w:type="page"/>
      </w:r>
    </w:p>
    <w:p w14:paraId="4517A8EC" w14:textId="6194613C" w:rsidR="00BF3F25" w:rsidRDefault="00CB14D5" w:rsidP="000940F4">
      <w:pPr>
        <w:spacing w:after="0" w:line="360" w:lineRule="auto"/>
        <w:jc w:val="center"/>
        <w:rPr>
          <w:b w:val="0"/>
        </w:rPr>
      </w:pPr>
      <w:r>
        <w:rPr>
          <w:b w:val="0"/>
        </w:rPr>
        <w:lastRenderedPageBreak/>
        <w:t>СОДЕРЖАНИЕ</w:t>
      </w:r>
    </w:p>
    <w:p w14:paraId="30312F73" w14:textId="77777777" w:rsidR="00CB14D5" w:rsidRDefault="00CB14D5" w:rsidP="000940F4">
      <w:pPr>
        <w:spacing w:after="0" w:line="360" w:lineRule="auto"/>
        <w:jc w:val="center"/>
        <w:rPr>
          <w:b w:val="0"/>
        </w:rPr>
      </w:pPr>
    </w:p>
    <w:p w14:paraId="340B0A3E" w14:textId="1D280379" w:rsidR="00CB14D5" w:rsidRPr="00CB14D5" w:rsidRDefault="00CB14D5" w:rsidP="000940F4">
      <w:pPr>
        <w:pStyle w:val="11"/>
        <w:tabs>
          <w:tab w:val="right" w:leader="dot" w:pos="10055"/>
        </w:tabs>
        <w:spacing w:before="0" w:line="360" w:lineRule="auto"/>
        <w:rPr>
          <w:rFonts w:ascii="Times New Roman" w:eastAsiaTheme="minorEastAsia" w:hAnsi="Times New Roman"/>
          <w:b w:val="0"/>
          <w:bCs w:val="0"/>
          <w:caps w:val="0"/>
          <w:noProof/>
          <w:sz w:val="28"/>
          <w:szCs w:val="28"/>
          <w:lang w:eastAsia="ru-RU"/>
        </w:rPr>
      </w:pPr>
      <w:r w:rsidRPr="00CB14D5">
        <w:rPr>
          <w:rFonts w:ascii="Times New Roman" w:hAnsi="Times New Roman"/>
          <w:b w:val="0"/>
          <w:sz w:val="28"/>
          <w:szCs w:val="28"/>
        </w:rPr>
        <w:fldChar w:fldCharType="begin"/>
      </w:r>
      <w:r w:rsidRPr="00CB14D5">
        <w:rPr>
          <w:rFonts w:ascii="Times New Roman" w:hAnsi="Times New Roman"/>
          <w:b w:val="0"/>
          <w:sz w:val="28"/>
          <w:szCs w:val="28"/>
        </w:rPr>
        <w:instrText xml:space="preserve"> TOC \o "1-3" \h \z \u </w:instrText>
      </w:r>
      <w:r w:rsidRPr="00CB14D5">
        <w:rPr>
          <w:rFonts w:ascii="Times New Roman" w:hAnsi="Times New Roman"/>
          <w:b w:val="0"/>
          <w:sz w:val="28"/>
          <w:szCs w:val="28"/>
        </w:rPr>
        <w:fldChar w:fldCharType="separate"/>
      </w:r>
      <w:hyperlink w:anchor="_Toc132751466" w:history="1">
        <w:r w:rsidRPr="00CB14D5">
          <w:rPr>
            <w:rStyle w:val="a8"/>
            <w:rFonts w:ascii="Times New Roman" w:hAnsi="Times New Roman"/>
            <w:b w:val="0"/>
            <w:noProof/>
            <w:sz w:val="28"/>
            <w:szCs w:val="28"/>
          </w:rPr>
          <w:t>1. Техническое задание на создание подсистемы</w:t>
        </w:r>
        <w:r w:rsidRPr="00CB14D5">
          <w:rPr>
            <w:rFonts w:ascii="Times New Roman" w:hAnsi="Times New Roman"/>
            <w:b w:val="0"/>
            <w:noProof/>
            <w:webHidden/>
            <w:sz w:val="28"/>
            <w:szCs w:val="28"/>
          </w:rPr>
          <w:tab/>
        </w:r>
        <w:r w:rsidRPr="00CB14D5">
          <w:rPr>
            <w:rFonts w:ascii="Times New Roman" w:hAnsi="Times New Roman"/>
            <w:b w:val="0"/>
            <w:noProof/>
            <w:webHidden/>
            <w:sz w:val="28"/>
            <w:szCs w:val="28"/>
          </w:rPr>
          <w:fldChar w:fldCharType="begin"/>
        </w:r>
        <w:r w:rsidRPr="00CB14D5">
          <w:rPr>
            <w:rFonts w:ascii="Times New Roman" w:hAnsi="Times New Roman"/>
            <w:b w:val="0"/>
            <w:noProof/>
            <w:webHidden/>
            <w:sz w:val="28"/>
            <w:szCs w:val="28"/>
          </w:rPr>
          <w:instrText xml:space="preserve"> PAGEREF _Toc132751466 \h </w:instrText>
        </w:r>
        <w:r w:rsidRPr="00CB14D5">
          <w:rPr>
            <w:rFonts w:ascii="Times New Roman" w:hAnsi="Times New Roman"/>
            <w:b w:val="0"/>
            <w:noProof/>
            <w:webHidden/>
            <w:sz w:val="28"/>
            <w:szCs w:val="28"/>
          </w:rPr>
        </w:r>
        <w:r w:rsidRPr="00CB14D5">
          <w:rPr>
            <w:rFonts w:ascii="Times New Roman" w:hAnsi="Times New Roman"/>
            <w:b w:val="0"/>
            <w:noProof/>
            <w:webHidden/>
            <w:sz w:val="28"/>
            <w:szCs w:val="28"/>
          </w:rPr>
          <w:fldChar w:fldCharType="separate"/>
        </w:r>
        <w:r w:rsidRPr="00CB14D5">
          <w:rPr>
            <w:rFonts w:ascii="Times New Roman" w:hAnsi="Times New Roman"/>
            <w:b w:val="0"/>
            <w:noProof/>
            <w:webHidden/>
            <w:sz w:val="28"/>
            <w:szCs w:val="28"/>
          </w:rPr>
          <w:t>5</w:t>
        </w:r>
        <w:r w:rsidRPr="00CB14D5">
          <w:rPr>
            <w:rFonts w:ascii="Times New Roman" w:hAnsi="Times New Roman"/>
            <w:b w:val="0"/>
            <w:noProof/>
            <w:webHidden/>
            <w:sz w:val="28"/>
            <w:szCs w:val="28"/>
          </w:rPr>
          <w:fldChar w:fldCharType="end"/>
        </w:r>
      </w:hyperlink>
    </w:p>
    <w:p w14:paraId="2694B954" w14:textId="32A7B082" w:rsidR="00CB14D5" w:rsidRPr="00CB14D5" w:rsidRDefault="008D473D" w:rsidP="000940F4">
      <w:pPr>
        <w:pStyle w:val="21"/>
        <w:tabs>
          <w:tab w:val="right" w:leader="dot" w:pos="10055"/>
        </w:tabs>
        <w:spacing w:before="0" w:line="360" w:lineRule="auto"/>
        <w:rPr>
          <w:rFonts w:ascii="Times New Roman" w:eastAsiaTheme="minorEastAsia" w:hAnsi="Times New Roman" w:cs="Times New Roman"/>
          <w:b w:val="0"/>
          <w:bCs w:val="0"/>
          <w:noProof/>
          <w:sz w:val="28"/>
          <w:szCs w:val="28"/>
          <w:lang w:eastAsia="ru-RU"/>
        </w:rPr>
      </w:pPr>
      <w:hyperlink w:anchor="_Toc132751467" w:history="1">
        <w:r w:rsidR="00CB14D5" w:rsidRPr="00CB14D5">
          <w:rPr>
            <w:rStyle w:val="a8"/>
            <w:rFonts w:ascii="Times New Roman" w:hAnsi="Times New Roman"/>
            <w:b w:val="0"/>
            <w:noProof/>
            <w:sz w:val="28"/>
            <w:szCs w:val="28"/>
          </w:rPr>
          <w:t>1.1 Назначение и цель создания подсистемы</w:t>
        </w:r>
        <w:r w:rsidR="00CB14D5" w:rsidRPr="00CB14D5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tab/>
        </w:r>
        <w:r w:rsidR="00CB14D5" w:rsidRPr="00CB14D5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begin"/>
        </w:r>
        <w:r w:rsidR="00CB14D5" w:rsidRPr="00CB14D5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instrText xml:space="preserve"> PAGEREF _Toc132751467 \h </w:instrText>
        </w:r>
        <w:r w:rsidR="00CB14D5" w:rsidRPr="00CB14D5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</w:r>
        <w:r w:rsidR="00CB14D5" w:rsidRPr="00CB14D5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separate"/>
        </w:r>
        <w:r w:rsidR="00CB14D5" w:rsidRPr="00CB14D5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t>5</w:t>
        </w:r>
        <w:r w:rsidR="00CB14D5" w:rsidRPr="00CB14D5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end"/>
        </w:r>
      </w:hyperlink>
    </w:p>
    <w:p w14:paraId="329685F6" w14:textId="7F35812E" w:rsidR="00CB14D5" w:rsidRPr="00CB14D5" w:rsidRDefault="008D473D" w:rsidP="000940F4">
      <w:pPr>
        <w:pStyle w:val="21"/>
        <w:tabs>
          <w:tab w:val="right" w:leader="dot" w:pos="10055"/>
        </w:tabs>
        <w:spacing w:before="0" w:line="360" w:lineRule="auto"/>
        <w:rPr>
          <w:rFonts w:ascii="Times New Roman" w:eastAsiaTheme="minorEastAsia" w:hAnsi="Times New Roman" w:cs="Times New Roman"/>
          <w:b w:val="0"/>
          <w:bCs w:val="0"/>
          <w:noProof/>
          <w:sz w:val="28"/>
          <w:szCs w:val="28"/>
          <w:lang w:eastAsia="ru-RU"/>
        </w:rPr>
      </w:pPr>
      <w:hyperlink w:anchor="_Toc132751468" w:history="1">
        <w:r w:rsidR="00CB14D5" w:rsidRPr="00CB14D5">
          <w:rPr>
            <w:rStyle w:val="a8"/>
            <w:rFonts w:ascii="Times New Roman" w:hAnsi="Times New Roman"/>
            <w:b w:val="0"/>
            <w:noProof/>
            <w:sz w:val="28"/>
            <w:szCs w:val="28"/>
          </w:rPr>
          <w:t>1.2 Характеристика объекта компьютеризации</w:t>
        </w:r>
        <w:r w:rsidR="00CB14D5" w:rsidRPr="00CB14D5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tab/>
        </w:r>
        <w:r w:rsidR="00CB14D5" w:rsidRPr="00CB14D5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begin"/>
        </w:r>
        <w:r w:rsidR="00CB14D5" w:rsidRPr="00CB14D5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instrText xml:space="preserve"> PAGEREF _Toc132751468 \h </w:instrText>
        </w:r>
        <w:r w:rsidR="00CB14D5" w:rsidRPr="00CB14D5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</w:r>
        <w:r w:rsidR="00CB14D5" w:rsidRPr="00CB14D5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separate"/>
        </w:r>
        <w:r w:rsidR="00CB14D5" w:rsidRPr="00CB14D5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t>5</w:t>
        </w:r>
        <w:r w:rsidR="00CB14D5" w:rsidRPr="00CB14D5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end"/>
        </w:r>
      </w:hyperlink>
    </w:p>
    <w:p w14:paraId="539DFBEB" w14:textId="3E99B9D4" w:rsidR="00CB14D5" w:rsidRPr="00CB14D5" w:rsidRDefault="008D473D" w:rsidP="000940F4">
      <w:pPr>
        <w:pStyle w:val="21"/>
        <w:tabs>
          <w:tab w:val="left" w:pos="560"/>
          <w:tab w:val="right" w:leader="dot" w:pos="10055"/>
        </w:tabs>
        <w:spacing w:before="0" w:line="360" w:lineRule="auto"/>
        <w:rPr>
          <w:rFonts w:ascii="Times New Roman" w:eastAsiaTheme="minorEastAsia" w:hAnsi="Times New Roman" w:cs="Times New Roman"/>
          <w:b w:val="0"/>
          <w:bCs w:val="0"/>
          <w:noProof/>
          <w:sz w:val="28"/>
          <w:szCs w:val="28"/>
          <w:lang w:eastAsia="ru-RU"/>
        </w:rPr>
      </w:pPr>
      <w:hyperlink w:anchor="_Toc132751469" w:history="1">
        <w:r w:rsidR="00CB14D5" w:rsidRPr="00CB14D5">
          <w:rPr>
            <w:rStyle w:val="a8"/>
            <w:rFonts w:ascii="Times New Roman" w:hAnsi="Times New Roman"/>
            <w:b w:val="0"/>
            <w:noProof/>
            <w:sz w:val="28"/>
            <w:szCs w:val="28"/>
          </w:rPr>
          <w:t>1.3</w:t>
        </w:r>
        <w:r w:rsidR="00CB14D5">
          <w:rPr>
            <w:rFonts w:ascii="Times New Roman" w:eastAsiaTheme="minorEastAsia" w:hAnsi="Times New Roman" w:cs="Times New Roman"/>
            <w:b w:val="0"/>
            <w:bCs w:val="0"/>
            <w:noProof/>
            <w:sz w:val="28"/>
            <w:szCs w:val="28"/>
            <w:lang w:eastAsia="ru-RU"/>
          </w:rPr>
          <w:t xml:space="preserve"> </w:t>
        </w:r>
        <w:r w:rsidR="00CB14D5" w:rsidRPr="00CB14D5">
          <w:rPr>
            <w:rStyle w:val="a8"/>
            <w:rFonts w:ascii="Times New Roman" w:hAnsi="Times New Roman"/>
            <w:b w:val="0"/>
            <w:noProof/>
            <w:sz w:val="28"/>
            <w:szCs w:val="28"/>
          </w:rPr>
          <w:t>Требования к подсистеме в целом</w:t>
        </w:r>
        <w:r w:rsidR="00CB14D5" w:rsidRPr="00CB14D5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tab/>
        </w:r>
        <w:r w:rsidR="00CB14D5" w:rsidRPr="00CB14D5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begin"/>
        </w:r>
        <w:r w:rsidR="00CB14D5" w:rsidRPr="00CB14D5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instrText xml:space="preserve"> PAGEREF _Toc132751469 \h </w:instrText>
        </w:r>
        <w:r w:rsidR="00CB14D5" w:rsidRPr="00CB14D5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</w:r>
        <w:r w:rsidR="00CB14D5" w:rsidRPr="00CB14D5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separate"/>
        </w:r>
        <w:r w:rsidR="00CB14D5" w:rsidRPr="00CB14D5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t>6</w:t>
        </w:r>
        <w:r w:rsidR="00CB14D5" w:rsidRPr="00CB14D5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end"/>
        </w:r>
      </w:hyperlink>
    </w:p>
    <w:p w14:paraId="6ED64022" w14:textId="16E519F3" w:rsidR="00CB14D5" w:rsidRPr="00CB14D5" w:rsidRDefault="008D473D" w:rsidP="000940F4">
      <w:pPr>
        <w:pStyle w:val="31"/>
        <w:tabs>
          <w:tab w:val="left" w:pos="1120"/>
          <w:tab w:val="right" w:leader="dot" w:pos="10055"/>
        </w:tabs>
        <w:spacing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132751470" w:history="1">
        <w:r w:rsidR="00CB14D5" w:rsidRPr="00CB14D5">
          <w:rPr>
            <w:rStyle w:val="a8"/>
            <w:rFonts w:ascii="Times New Roman" w:eastAsia="Times New Roman" w:hAnsi="Times New Roman"/>
            <w:noProof/>
            <w:sz w:val="28"/>
            <w:szCs w:val="28"/>
            <w:lang w:eastAsia="ru-RU"/>
          </w:rPr>
          <w:t>1.3.1</w:t>
        </w:r>
        <w:r w:rsidR="00CB14D5">
          <w:rPr>
            <w:rFonts w:ascii="Times New Roman" w:eastAsiaTheme="minorEastAsia" w:hAnsi="Times New Roman" w:cs="Times New Roman"/>
            <w:noProof/>
            <w:sz w:val="28"/>
            <w:szCs w:val="28"/>
            <w:lang w:eastAsia="ru-RU"/>
          </w:rPr>
          <w:t xml:space="preserve"> </w:t>
        </w:r>
        <w:r w:rsidR="00CB14D5" w:rsidRPr="00CB14D5">
          <w:rPr>
            <w:rStyle w:val="a8"/>
            <w:rFonts w:ascii="Times New Roman" w:eastAsia="Times New Roman" w:hAnsi="Times New Roman"/>
            <w:noProof/>
            <w:sz w:val="28"/>
            <w:szCs w:val="28"/>
            <w:lang w:eastAsia="ru-RU"/>
          </w:rPr>
          <w:t>Требования к структуре и функционированию подсистемы</w:t>
        </w:r>
        <w:r w:rsidR="00CB14D5" w:rsidRPr="00CB14D5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CB14D5" w:rsidRPr="00CB14D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CB14D5" w:rsidRPr="00CB14D5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_Toc132751470 \h </w:instrText>
        </w:r>
        <w:r w:rsidR="00CB14D5" w:rsidRPr="00CB14D5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CB14D5" w:rsidRPr="00CB14D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CB14D5" w:rsidRPr="00CB14D5">
          <w:rPr>
            <w:rFonts w:ascii="Times New Roman" w:hAnsi="Times New Roman" w:cs="Times New Roman"/>
            <w:noProof/>
            <w:webHidden/>
            <w:sz w:val="28"/>
            <w:szCs w:val="28"/>
          </w:rPr>
          <w:t>6</w:t>
        </w:r>
        <w:r w:rsidR="00CB14D5" w:rsidRPr="00CB14D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2C67496B" w14:textId="40C84809" w:rsidR="00CB14D5" w:rsidRPr="00CB14D5" w:rsidRDefault="008D473D" w:rsidP="000940F4">
      <w:pPr>
        <w:pStyle w:val="31"/>
        <w:tabs>
          <w:tab w:val="left" w:pos="1120"/>
          <w:tab w:val="right" w:leader="dot" w:pos="10055"/>
        </w:tabs>
        <w:spacing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132751471" w:history="1">
        <w:r w:rsidR="00CB14D5" w:rsidRPr="00CB14D5">
          <w:rPr>
            <w:rStyle w:val="a8"/>
            <w:rFonts w:ascii="Times New Roman" w:hAnsi="Times New Roman"/>
            <w:noProof/>
            <w:sz w:val="28"/>
            <w:szCs w:val="28"/>
            <w:lang w:eastAsia="ru-RU"/>
          </w:rPr>
          <w:t>1.3.2</w:t>
        </w:r>
        <w:r w:rsidR="00CB14D5">
          <w:rPr>
            <w:rFonts w:ascii="Times New Roman" w:eastAsiaTheme="minorEastAsia" w:hAnsi="Times New Roman" w:cs="Times New Roman"/>
            <w:noProof/>
            <w:sz w:val="28"/>
            <w:szCs w:val="28"/>
            <w:lang w:eastAsia="ru-RU"/>
          </w:rPr>
          <w:t xml:space="preserve"> </w:t>
        </w:r>
        <w:r w:rsidR="00CB14D5" w:rsidRPr="00CB14D5">
          <w:rPr>
            <w:rStyle w:val="a8"/>
            <w:rFonts w:ascii="Times New Roman" w:eastAsia="Times New Roman" w:hAnsi="Times New Roman"/>
            <w:noProof/>
            <w:sz w:val="28"/>
            <w:szCs w:val="28"/>
            <w:lang w:eastAsia="ru-RU"/>
          </w:rPr>
          <w:t>Другие требования</w:t>
        </w:r>
        <w:r w:rsidR="00CB14D5" w:rsidRPr="00CB14D5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CB14D5" w:rsidRPr="00CB14D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CB14D5" w:rsidRPr="00CB14D5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_Toc132751471 \h </w:instrText>
        </w:r>
        <w:r w:rsidR="00CB14D5" w:rsidRPr="00CB14D5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CB14D5" w:rsidRPr="00CB14D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CB14D5" w:rsidRPr="00CB14D5">
          <w:rPr>
            <w:rFonts w:ascii="Times New Roman" w:hAnsi="Times New Roman" w:cs="Times New Roman"/>
            <w:noProof/>
            <w:webHidden/>
            <w:sz w:val="28"/>
            <w:szCs w:val="28"/>
          </w:rPr>
          <w:t>6</w:t>
        </w:r>
        <w:r w:rsidR="00CB14D5" w:rsidRPr="00CB14D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11786B76" w14:textId="2CE1CA8A" w:rsidR="00CB14D5" w:rsidRPr="00CB14D5" w:rsidRDefault="008D473D" w:rsidP="000940F4">
      <w:pPr>
        <w:pStyle w:val="21"/>
        <w:tabs>
          <w:tab w:val="left" w:pos="560"/>
          <w:tab w:val="right" w:leader="dot" w:pos="10055"/>
        </w:tabs>
        <w:spacing w:before="0" w:line="360" w:lineRule="auto"/>
        <w:rPr>
          <w:rFonts w:ascii="Times New Roman" w:eastAsiaTheme="minorEastAsia" w:hAnsi="Times New Roman" w:cs="Times New Roman"/>
          <w:b w:val="0"/>
          <w:bCs w:val="0"/>
          <w:noProof/>
          <w:sz w:val="28"/>
          <w:szCs w:val="28"/>
          <w:lang w:eastAsia="ru-RU"/>
        </w:rPr>
      </w:pPr>
      <w:hyperlink w:anchor="_Toc132751472" w:history="1">
        <w:r w:rsidR="00CB14D5" w:rsidRPr="00CB14D5">
          <w:rPr>
            <w:rStyle w:val="a8"/>
            <w:rFonts w:ascii="Times New Roman" w:hAnsi="Times New Roman"/>
            <w:b w:val="0"/>
            <w:noProof/>
            <w:sz w:val="28"/>
            <w:szCs w:val="28"/>
          </w:rPr>
          <w:t>1.4</w:t>
        </w:r>
        <w:r w:rsidR="00CB14D5">
          <w:rPr>
            <w:rFonts w:ascii="Times New Roman" w:eastAsiaTheme="minorEastAsia" w:hAnsi="Times New Roman" w:cs="Times New Roman"/>
            <w:b w:val="0"/>
            <w:bCs w:val="0"/>
            <w:noProof/>
            <w:sz w:val="28"/>
            <w:szCs w:val="28"/>
            <w:lang w:eastAsia="ru-RU"/>
          </w:rPr>
          <w:t xml:space="preserve"> </w:t>
        </w:r>
        <w:r w:rsidR="00CB14D5" w:rsidRPr="00CB14D5">
          <w:rPr>
            <w:rStyle w:val="a8"/>
            <w:rFonts w:ascii="Times New Roman" w:hAnsi="Times New Roman"/>
            <w:b w:val="0"/>
            <w:noProof/>
            <w:sz w:val="28"/>
            <w:szCs w:val="28"/>
          </w:rPr>
          <w:t>Требования к функциям, выполняемых подсистемой</w:t>
        </w:r>
        <w:r w:rsidR="00CB14D5" w:rsidRPr="00CB14D5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tab/>
        </w:r>
        <w:r w:rsidR="00CB14D5" w:rsidRPr="00CB14D5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begin"/>
        </w:r>
        <w:r w:rsidR="00CB14D5" w:rsidRPr="00CB14D5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instrText xml:space="preserve"> PAGEREF _Toc132751472 \h </w:instrText>
        </w:r>
        <w:r w:rsidR="00CB14D5" w:rsidRPr="00CB14D5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</w:r>
        <w:r w:rsidR="00CB14D5" w:rsidRPr="00CB14D5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separate"/>
        </w:r>
        <w:r w:rsidR="00CB14D5" w:rsidRPr="00CB14D5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t>7</w:t>
        </w:r>
        <w:r w:rsidR="00CB14D5" w:rsidRPr="00CB14D5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end"/>
        </w:r>
      </w:hyperlink>
    </w:p>
    <w:p w14:paraId="53BF3C52" w14:textId="0B8875E6" w:rsidR="00CB14D5" w:rsidRPr="00CB14D5" w:rsidRDefault="008D473D" w:rsidP="000940F4">
      <w:pPr>
        <w:pStyle w:val="31"/>
        <w:tabs>
          <w:tab w:val="right" w:leader="dot" w:pos="10055"/>
        </w:tabs>
        <w:spacing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132751473" w:history="1">
        <w:r w:rsidR="00CB14D5" w:rsidRPr="00CB14D5">
          <w:rPr>
            <w:rStyle w:val="a8"/>
            <w:rFonts w:ascii="Times New Roman" w:eastAsia="Times New Roman" w:hAnsi="Times New Roman"/>
            <w:noProof/>
            <w:sz w:val="28"/>
            <w:szCs w:val="28"/>
            <w:lang w:eastAsia="ru-RU"/>
          </w:rPr>
          <w:t>1.4.1</w:t>
        </w:r>
        <w:r w:rsidR="00CB14D5">
          <w:rPr>
            <w:rStyle w:val="a8"/>
            <w:rFonts w:ascii="Times New Roman" w:eastAsia="Times New Roman" w:hAnsi="Times New Roman"/>
            <w:noProof/>
            <w:sz w:val="28"/>
            <w:szCs w:val="28"/>
            <w:lang w:eastAsia="ru-RU"/>
          </w:rPr>
          <w:t xml:space="preserve"> </w:t>
        </w:r>
        <w:r w:rsidR="00CB14D5" w:rsidRPr="00CB14D5">
          <w:rPr>
            <w:rStyle w:val="a8"/>
            <w:rFonts w:ascii="Times New Roman" w:eastAsia="Times New Roman" w:hAnsi="Times New Roman"/>
            <w:noProof/>
            <w:sz w:val="28"/>
            <w:szCs w:val="28"/>
            <w:lang w:eastAsia="ru-RU"/>
          </w:rPr>
          <w:t>Требования к функции «Добавление преподавателя»</w:t>
        </w:r>
        <w:r w:rsidR="00CB14D5" w:rsidRPr="00CB14D5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CB14D5" w:rsidRPr="00CB14D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CB14D5" w:rsidRPr="00CB14D5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_Toc132751473 \h </w:instrText>
        </w:r>
        <w:r w:rsidR="00CB14D5" w:rsidRPr="00CB14D5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CB14D5" w:rsidRPr="00CB14D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CB14D5" w:rsidRPr="00CB14D5">
          <w:rPr>
            <w:rFonts w:ascii="Times New Roman" w:hAnsi="Times New Roman" w:cs="Times New Roman"/>
            <w:noProof/>
            <w:webHidden/>
            <w:sz w:val="28"/>
            <w:szCs w:val="28"/>
          </w:rPr>
          <w:t>7</w:t>
        </w:r>
        <w:r w:rsidR="00CB14D5" w:rsidRPr="00CB14D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6A7A074E" w14:textId="6BAB6E77" w:rsidR="00CB14D5" w:rsidRPr="00CB14D5" w:rsidRDefault="008D473D" w:rsidP="000940F4">
      <w:pPr>
        <w:pStyle w:val="31"/>
        <w:tabs>
          <w:tab w:val="right" w:leader="dot" w:pos="10055"/>
        </w:tabs>
        <w:spacing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132751474" w:history="1">
        <w:r w:rsidR="00CB14D5" w:rsidRPr="00CB14D5">
          <w:rPr>
            <w:rStyle w:val="a8"/>
            <w:rFonts w:ascii="Times New Roman" w:eastAsia="Times New Roman" w:hAnsi="Times New Roman"/>
            <w:noProof/>
            <w:sz w:val="28"/>
            <w:szCs w:val="28"/>
            <w:lang w:eastAsia="ru-RU"/>
          </w:rPr>
          <w:t>1.4.2 Требования к функции «Добавление предмета»</w:t>
        </w:r>
        <w:r w:rsidR="00CB14D5" w:rsidRPr="00CB14D5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CB14D5" w:rsidRPr="00CB14D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CB14D5" w:rsidRPr="00CB14D5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_Toc132751474 \h </w:instrText>
        </w:r>
        <w:r w:rsidR="00CB14D5" w:rsidRPr="00CB14D5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CB14D5" w:rsidRPr="00CB14D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CB14D5" w:rsidRPr="00CB14D5">
          <w:rPr>
            <w:rFonts w:ascii="Times New Roman" w:hAnsi="Times New Roman" w:cs="Times New Roman"/>
            <w:noProof/>
            <w:webHidden/>
            <w:sz w:val="28"/>
            <w:szCs w:val="28"/>
          </w:rPr>
          <w:t>7</w:t>
        </w:r>
        <w:r w:rsidR="00CB14D5" w:rsidRPr="00CB14D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66771C4B" w14:textId="7DAB441A" w:rsidR="00CB14D5" w:rsidRPr="00CB14D5" w:rsidRDefault="008D473D" w:rsidP="000940F4">
      <w:pPr>
        <w:pStyle w:val="31"/>
        <w:tabs>
          <w:tab w:val="right" w:leader="dot" w:pos="10055"/>
        </w:tabs>
        <w:spacing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132751475" w:history="1">
        <w:r w:rsidR="00CB14D5" w:rsidRPr="00CB14D5">
          <w:rPr>
            <w:rStyle w:val="a8"/>
            <w:rFonts w:ascii="Times New Roman" w:eastAsia="Times New Roman" w:hAnsi="Times New Roman"/>
            <w:noProof/>
            <w:sz w:val="28"/>
            <w:szCs w:val="28"/>
            <w:lang w:eastAsia="ru-RU"/>
          </w:rPr>
          <w:t>1.4.3 Требования к функции «Добавление кафедры»</w:t>
        </w:r>
        <w:r w:rsidR="00CB14D5" w:rsidRPr="00CB14D5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CB14D5" w:rsidRPr="00CB14D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CB14D5" w:rsidRPr="00CB14D5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_Toc132751475 \h </w:instrText>
        </w:r>
        <w:r w:rsidR="00CB14D5" w:rsidRPr="00CB14D5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CB14D5" w:rsidRPr="00CB14D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CB14D5" w:rsidRPr="00CB14D5">
          <w:rPr>
            <w:rFonts w:ascii="Times New Roman" w:hAnsi="Times New Roman" w:cs="Times New Roman"/>
            <w:noProof/>
            <w:webHidden/>
            <w:sz w:val="28"/>
            <w:szCs w:val="28"/>
          </w:rPr>
          <w:t>7</w:t>
        </w:r>
        <w:r w:rsidR="00CB14D5" w:rsidRPr="00CB14D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028544BD" w14:textId="61E21695" w:rsidR="00CB14D5" w:rsidRPr="00CB14D5" w:rsidRDefault="008D473D" w:rsidP="000940F4">
      <w:pPr>
        <w:pStyle w:val="21"/>
        <w:tabs>
          <w:tab w:val="left" w:pos="560"/>
          <w:tab w:val="right" w:leader="dot" w:pos="10055"/>
        </w:tabs>
        <w:spacing w:before="0" w:line="360" w:lineRule="auto"/>
        <w:rPr>
          <w:rFonts w:ascii="Times New Roman" w:eastAsiaTheme="minorEastAsia" w:hAnsi="Times New Roman" w:cs="Times New Roman"/>
          <w:b w:val="0"/>
          <w:bCs w:val="0"/>
          <w:noProof/>
          <w:sz w:val="28"/>
          <w:szCs w:val="28"/>
          <w:lang w:eastAsia="ru-RU"/>
        </w:rPr>
      </w:pPr>
      <w:hyperlink w:anchor="_Toc132751476" w:history="1">
        <w:r w:rsidR="00CB14D5" w:rsidRPr="00CB14D5">
          <w:rPr>
            <w:rStyle w:val="a8"/>
            <w:rFonts w:ascii="Times New Roman" w:hAnsi="Times New Roman"/>
            <w:b w:val="0"/>
            <w:noProof/>
            <w:sz w:val="28"/>
            <w:szCs w:val="28"/>
          </w:rPr>
          <w:t>1.5</w:t>
        </w:r>
        <w:r w:rsidR="00CB14D5">
          <w:rPr>
            <w:rFonts w:ascii="Times New Roman" w:eastAsiaTheme="minorEastAsia" w:hAnsi="Times New Roman" w:cs="Times New Roman"/>
            <w:b w:val="0"/>
            <w:bCs w:val="0"/>
            <w:noProof/>
            <w:sz w:val="28"/>
            <w:szCs w:val="28"/>
            <w:lang w:eastAsia="ru-RU"/>
          </w:rPr>
          <w:t xml:space="preserve"> </w:t>
        </w:r>
        <w:r w:rsidR="00CB14D5" w:rsidRPr="00CB14D5">
          <w:rPr>
            <w:rStyle w:val="a8"/>
            <w:rFonts w:ascii="Times New Roman" w:hAnsi="Times New Roman"/>
            <w:b w:val="0"/>
            <w:noProof/>
            <w:sz w:val="28"/>
            <w:szCs w:val="28"/>
          </w:rPr>
          <w:t>Требования к видам обеспечения</w:t>
        </w:r>
        <w:r w:rsidR="00CB14D5" w:rsidRPr="00CB14D5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tab/>
        </w:r>
        <w:r w:rsidR="00CB14D5" w:rsidRPr="00CB14D5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begin"/>
        </w:r>
        <w:r w:rsidR="00CB14D5" w:rsidRPr="00CB14D5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instrText xml:space="preserve"> PAGEREF _Toc132751476 \h </w:instrText>
        </w:r>
        <w:r w:rsidR="00CB14D5" w:rsidRPr="00CB14D5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</w:r>
        <w:r w:rsidR="00CB14D5" w:rsidRPr="00CB14D5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separate"/>
        </w:r>
        <w:r w:rsidR="00CB14D5" w:rsidRPr="00CB14D5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t>8</w:t>
        </w:r>
        <w:r w:rsidR="00CB14D5" w:rsidRPr="00CB14D5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end"/>
        </w:r>
      </w:hyperlink>
    </w:p>
    <w:p w14:paraId="4DAAB1D1" w14:textId="3A9F6434" w:rsidR="00CB14D5" w:rsidRPr="00CB14D5" w:rsidRDefault="008D473D" w:rsidP="000940F4">
      <w:pPr>
        <w:pStyle w:val="31"/>
        <w:tabs>
          <w:tab w:val="right" w:leader="dot" w:pos="10055"/>
        </w:tabs>
        <w:spacing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132751477" w:history="1">
        <w:r w:rsidR="00CB14D5" w:rsidRPr="00CB14D5">
          <w:rPr>
            <w:rStyle w:val="a8"/>
            <w:rFonts w:ascii="Times New Roman" w:hAnsi="Times New Roman"/>
            <w:noProof/>
            <w:sz w:val="28"/>
            <w:szCs w:val="28"/>
            <w:lang w:eastAsia="ru-RU"/>
          </w:rPr>
          <w:t>1.5.1 Требования к информационному обеспечению</w:t>
        </w:r>
        <w:r w:rsidR="00CB14D5" w:rsidRPr="00CB14D5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CB14D5" w:rsidRPr="00CB14D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CB14D5" w:rsidRPr="00CB14D5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_Toc132751477 \h </w:instrText>
        </w:r>
        <w:r w:rsidR="00CB14D5" w:rsidRPr="00CB14D5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CB14D5" w:rsidRPr="00CB14D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CB14D5" w:rsidRPr="00CB14D5">
          <w:rPr>
            <w:rFonts w:ascii="Times New Roman" w:hAnsi="Times New Roman" w:cs="Times New Roman"/>
            <w:noProof/>
            <w:webHidden/>
            <w:sz w:val="28"/>
            <w:szCs w:val="28"/>
          </w:rPr>
          <w:t>8</w:t>
        </w:r>
        <w:r w:rsidR="00CB14D5" w:rsidRPr="00CB14D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287490BF" w14:textId="16C36B6D" w:rsidR="00CB14D5" w:rsidRPr="00CB14D5" w:rsidRDefault="008D473D" w:rsidP="000940F4">
      <w:pPr>
        <w:pStyle w:val="31"/>
        <w:tabs>
          <w:tab w:val="left" w:pos="1120"/>
          <w:tab w:val="right" w:leader="dot" w:pos="10055"/>
        </w:tabs>
        <w:spacing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132751478" w:history="1">
        <w:r w:rsidR="00CB14D5" w:rsidRPr="00CB14D5">
          <w:rPr>
            <w:rStyle w:val="a8"/>
            <w:rFonts w:ascii="Times New Roman" w:eastAsia="Times New Roman" w:hAnsi="Times New Roman"/>
            <w:noProof/>
            <w:sz w:val="28"/>
            <w:szCs w:val="28"/>
          </w:rPr>
          <w:t>1.5.2</w:t>
        </w:r>
        <w:r w:rsidR="00CB14D5">
          <w:rPr>
            <w:rFonts w:ascii="Times New Roman" w:eastAsiaTheme="minorEastAsia" w:hAnsi="Times New Roman" w:cs="Times New Roman"/>
            <w:noProof/>
            <w:sz w:val="28"/>
            <w:szCs w:val="28"/>
            <w:lang w:eastAsia="ru-RU"/>
          </w:rPr>
          <w:t xml:space="preserve"> </w:t>
        </w:r>
        <w:r w:rsidR="00CB14D5" w:rsidRPr="00CB14D5">
          <w:rPr>
            <w:rStyle w:val="a8"/>
            <w:rFonts w:ascii="Times New Roman" w:eastAsia="Times New Roman" w:hAnsi="Times New Roman"/>
            <w:noProof/>
            <w:sz w:val="28"/>
            <w:szCs w:val="28"/>
            <w:lang w:eastAsia="ru-RU"/>
          </w:rPr>
          <w:t>Требования к программному обеспечению</w:t>
        </w:r>
        <w:r w:rsidR="00CB14D5" w:rsidRPr="00CB14D5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CB14D5" w:rsidRPr="00CB14D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CB14D5" w:rsidRPr="00CB14D5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_Toc132751478 \h </w:instrText>
        </w:r>
        <w:r w:rsidR="00CB14D5" w:rsidRPr="00CB14D5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CB14D5" w:rsidRPr="00CB14D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CB14D5" w:rsidRPr="00CB14D5">
          <w:rPr>
            <w:rFonts w:ascii="Times New Roman" w:hAnsi="Times New Roman" w:cs="Times New Roman"/>
            <w:noProof/>
            <w:webHidden/>
            <w:sz w:val="28"/>
            <w:szCs w:val="28"/>
          </w:rPr>
          <w:t>9</w:t>
        </w:r>
        <w:r w:rsidR="00CB14D5" w:rsidRPr="00CB14D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1AE1B67F" w14:textId="023914F1" w:rsidR="00CB14D5" w:rsidRPr="00CB14D5" w:rsidRDefault="008D473D" w:rsidP="000940F4">
      <w:pPr>
        <w:pStyle w:val="11"/>
        <w:tabs>
          <w:tab w:val="left" w:pos="560"/>
          <w:tab w:val="right" w:leader="dot" w:pos="10055"/>
        </w:tabs>
        <w:spacing w:before="0" w:line="360" w:lineRule="auto"/>
        <w:rPr>
          <w:rFonts w:ascii="Times New Roman" w:eastAsiaTheme="minorEastAsia" w:hAnsi="Times New Roman"/>
          <w:b w:val="0"/>
          <w:bCs w:val="0"/>
          <w:caps w:val="0"/>
          <w:noProof/>
          <w:sz w:val="28"/>
          <w:szCs w:val="28"/>
          <w:lang w:eastAsia="ru-RU"/>
        </w:rPr>
      </w:pPr>
      <w:hyperlink w:anchor="_Toc132751479" w:history="1">
        <w:r w:rsidR="00CB14D5" w:rsidRPr="00CB14D5">
          <w:rPr>
            <w:rStyle w:val="a8"/>
            <w:rFonts w:ascii="Times New Roman" w:hAnsi="Times New Roman"/>
            <w:b w:val="0"/>
            <w:noProof/>
            <w:sz w:val="28"/>
            <w:szCs w:val="28"/>
          </w:rPr>
          <w:t>2.</w:t>
        </w:r>
        <w:r w:rsidR="00CB14D5">
          <w:rPr>
            <w:rFonts w:ascii="Times New Roman" w:eastAsiaTheme="minorEastAsia" w:hAnsi="Times New Roman"/>
            <w:b w:val="0"/>
            <w:bCs w:val="0"/>
            <w:caps w:val="0"/>
            <w:noProof/>
            <w:sz w:val="28"/>
            <w:szCs w:val="28"/>
            <w:lang w:eastAsia="ru-RU"/>
          </w:rPr>
          <w:t xml:space="preserve"> </w:t>
        </w:r>
        <w:r w:rsidR="00CB14D5" w:rsidRPr="00CB14D5">
          <w:rPr>
            <w:rStyle w:val="a8"/>
            <w:rFonts w:ascii="Times New Roman" w:hAnsi="Times New Roman"/>
            <w:b w:val="0"/>
            <w:noProof/>
            <w:sz w:val="28"/>
            <w:szCs w:val="28"/>
          </w:rPr>
          <w:t>ФУНКЦИОНАЛЬНО-СТРУКТУРНАЯ СХЕМА ПОДСИСТЕМЫ</w:t>
        </w:r>
        <w:r w:rsidR="00CB14D5" w:rsidRPr="00CB14D5">
          <w:rPr>
            <w:rFonts w:ascii="Times New Roman" w:hAnsi="Times New Roman"/>
            <w:b w:val="0"/>
            <w:noProof/>
            <w:webHidden/>
            <w:sz w:val="28"/>
            <w:szCs w:val="28"/>
          </w:rPr>
          <w:tab/>
        </w:r>
        <w:r w:rsidR="00CB14D5" w:rsidRPr="00CB14D5">
          <w:rPr>
            <w:rFonts w:ascii="Times New Roman" w:hAnsi="Times New Roman"/>
            <w:b w:val="0"/>
            <w:noProof/>
            <w:webHidden/>
            <w:sz w:val="28"/>
            <w:szCs w:val="28"/>
          </w:rPr>
          <w:fldChar w:fldCharType="begin"/>
        </w:r>
        <w:r w:rsidR="00CB14D5" w:rsidRPr="00CB14D5">
          <w:rPr>
            <w:rFonts w:ascii="Times New Roman" w:hAnsi="Times New Roman"/>
            <w:b w:val="0"/>
            <w:noProof/>
            <w:webHidden/>
            <w:sz w:val="28"/>
            <w:szCs w:val="28"/>
          </w:rPr>
          <w:instrText xml:space="preserve"> PAGEREF _Toc132751479 \h </w:instrText>
        </w:r>
        <w:r w:rsidR="00CB14D5" w:rsidRPr="00CB14D5">
          <w:rPr>
            <w:rFonts w:ascii="Times New Roman" w:hAnsi="Times New Roman"/>
            <w:b w:val="0"/>
            <w:noProof/>
            <w:webHidden/>
            <w:sz w:val="28"/>
            <w:szCs w:val="28"/>
          </w:rPr>
        </w:r>
        <w:r w:rsidR="00CB14D5" w:rsidRPr="00CB14D5">
          <w:rPr>
            <w:rFonts w:ascii="Times New Roman" w:hAnsi="Times New Roman"/>
            <w:b w:val="0"/>
            <w:noProof/>
            <w:webHidden/>
            <w:sz w:val="28"/>
            <w:szCs w:val="28"/>
          </w:rPr>
          <w:fldChar w:fldCharType="separate"/>
        </w:r>
        <w:r w:rsidR="00CB14D5" w:rsidRPr="00CB14D5">
          <w:rPr>
            <w:rFonts w:ascii="Times New Roman" w:hAnsi="Times New Roman"/>
            <w:b w:val="0"/>
            <w:noProof/>
            <w:webHidden/>
            <w:sz w:val="28"/>
            <w:szCs w:val="28"/>
          </w:rPr>
          <w:t>10</w:t>
        </w:r>
        <w:r w:rsidR="00CB14D5" w:rsidRPr="00CB14D5">
          <w:rPr>
            <w:rFonts w:ascii="Times New Roman" w:hAnsi="Times New Roman"/>
            <w:b w:val="0"/>
            <w:noProof/>
            <w:webHidden/>
            <w:sz w:val="28"/>
            <w:szCs w:val="28"/>
          </w:rPr>
          <w:fldChar w:fldCharType="end"/>
        </w:r>
      </w:hyperlink>
    </w:p>
    <w:p w14:paraId="6022E812" w14:textId="45980F9B" w:rsidR="00CB14D5" w:rsidRPr="00CB14D5" w:rsidRDefault="008D473D" w:rsidP="000940F4">
      <w:pPr>
        <w:pStyle w:val="21"/>
        <w:tabs>
          <w:tab w:val="left" w:pos="560"/>
          <w:tab w:val="right" w:leader="dot" w:pos="10055"/>
        </w:tabs>
        <w:spacing w:before="0" w:line="360" w:lineRule="auto"/>
        <w:rPr>
          <w:rFonts w:ascii="Times New Roman" w:eastAsiaTheme="minorEastAsia" w:hAnsi="Times New Roman" w:cs="Times New Roman"/>
          <w:b w:val="0"/>
          <w:bCs w:val="0"/>
          <w:noProof/>
          <w:sz w:val="28"/>
          <w:szCs w:val="28"/>
          <w:lang w:eastAsia="ru-RU"/>
        </w:rPr>
      </w:pPr>
      <w:hyperlink w:anchor="_Toc132751480" w:history="1">
        <w:r w:rsidR="00CB14D5" w:rsidRPr="00CB14D5">
          <w:rPr>
            <w:rStyle w:val="a8"/>
            <w:rFonts w:ascii="Times New Roman" w:hAnsi="Times New Roman"/>
            <w:b w:val="0"/>
            <w:noProof/>
            <w:sz w:val="28"/>
            <w:szCs w:val="28"/>
          </w:rPr>
          <w:t>2.1.</w:t>
        </w:r>
        <w:r w:rsidR="00CB14D5">
          <w:rPr>
            <w:rFonts w:ascii="Times New Roman" w:eastAsiaTheme="minorEastAsia" w:hAnsi="Times New Roman" w:cs="Times New Roman"/>
            <w:b w:val="0"/>
            <w:bCs w:val="0"/>
            <w:noProof/>
            <w:sz w:val="28"/>
            <w:szCs w:val="28"/>
            <w:lang w:eastAsia="ru-RU"/>
          </w:rPr>
          <w:t xml:space="preserve"> </w:t>
        </w:r>
        <w:r w:rsidR="00CB14D5" w:rsidRPr="00CB14D5">
          <w:rPr>
            <w:rStyle w:val="a8"/>
            <w:rFonts w:ascii="Times New Roman" w:hAnsi="Times New Roman"/>
            <w:b w:val="0"/>
            <w:noProof/>
            <w:sz w:val="28"/>
            <w:szCs w:val="28"/>
            <w:lang w:eastAsia="ru-RU"/>
          </w:rPr>
          <w:t>Описание процесса выполнения функции «Составление расписания»</w:t>
        </w:r>
        <w:r w:rsidR="00CB14D5" w:rsidRPr="00CB14D5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tab/>
        </w:r>
        <w:r w:rsidR="00CB14D5" w:rsidRPr="00CB14D5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begin"/>
        </w:r>
        <w:r w:rsidR="00CB14D5" w:rsidRPr="00CB14D5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instrText xml:space="preserve"> PAGEREF _Toc132751480 \h </w:instrText>
        </w:r>
        <w:r w:rsidR="00CB14D5" w:rsidRPr="00CB14D5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</w:r>
        <w:r w:rsidR="00CB14D5" w:rsidRPr="00CB14D5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separate"/>
        </w:r>
        <w:r w:rsidR="00CB14D5" w:rsidRPr="00CB14D5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t>10</w:t>
        </w:r>
        <w:r w:rsidR="00CB14D5" w:rsidRPr="00CB14D5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end"/>
        </w:r>
      </w:hyperlink>
    </w:p>
    <w:p w14:paraId="362DF4BF" w14:textId="7255400F" w:rsidR="00CB14D5" w:rsidRPr="00CB14D5" w:rsidRDefault="008D473D" w:rsidP="000940F4">
      <w:pPr>
        <w:pStyle w:val="21"/>
        <w:tabs>
          <w:tab w:val="right" w:leader="dot" w:pos="10055"/>
        </w:tabs>
        <w:spacing w:before="0" w:line="360" w:lineRule="auto"/>
        <w:rPr>
          <w:rFonts w:ascii="Times New Roman" w:eastAsiaTheme="minorEastAsia" w:hAnsi="Times New Roman" w:cs="Times New Roman"/>
          <w:b w:val="0"/>
          <w:bCs w:val="0"/>
          <w:noProof/>
          <w:sz w:val="28"/>
          <w:szCs w:val="28"/>
          <w:lang w:eastAsia="ru-RU"/>
        </w:rPr>
      </w:pPr>
      <w:hyperlink w:anchor="_Toc132751481" w:history="1">
        <w:r w:rsidR="00CB14D5" w:rsidRPr="00CB14D5">
          <w:rPr>
            <w:rStyle w:val="a8"/>
            <w:rFonts w:ascii="Times New Roman" w:hAnsi="Times New Roman"/>
            <w:b w:val="0"/>
            <w:noProof/>
            <w:sz w:val="28"/>
            <w:szCs w:val="28"/>
          </w:rPr>
          <w:t>2.2 Функционально-структурная схема подсистемы</w:t>
        </w:r>
        <w:r w:rsidR="00CB14D5" w:rsidRPr="00CB14D5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tab/>
        </w:r>
        <w:r w:rsidR="00CB14D5" w:rsidRPr="00CB14D5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begin"/>
        </w:r>
        <w:r w:rsidR="00CB14D5" w:rsidRPr="00CB14D5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instrText xml:space="preserve"> PAGEREF _Toc132751481 \h </w:instrText>
        </w:r>
        <w:r w:rsidR="00CB14D5" w:rsidRPr="00CB14D5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</w:r>
        <w:r w:rsidR="00CB14D5" w:rsidRPr="00CB14D5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separate"/>
        </w:r>
        <w:r w:rsidR="00CB14D5" w:rsidRPr="00CB14D5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t>11</w:t>
        </w:r>
        <w:r w:rsidR="00CB14D5" w:rsidRPr="00CB14D5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end"/>
        </w:r>
      </w:hyperlink>
    </w:p>
    <w:p w14:paraId="1C13270B" w14:textId="2D105834" w:rsidR="00CB14D5" w:rsidRPr="00CB14D5" w:rsidRDefault="008D473D" w:rsidP="000940F4">
      <w:pPr>
        <w:pStyle w:val="11"/>
        <w:tabs>
          <w:tab w:val="left" w:pos="560"/>
          <w:tab w:val="right" w:leader="dot" w:pos="10055"/>
        </w:tabs>
        <w:spacing w:before="0" w:line="360" w:lineRule="auto"/>
        <w:rPr>
          <w:rFonts w:ascii="Times New Roman" w:eastAsiaTheme="minorEastAsia" w:hAnsi="Times New Roman"/>
          <w:b w:val="0"/>
          <w:bCs w:val="0"/>
          <w:caps w:val="0"/>
          <w:noProof/>
          <w:sz w:val="28"/>
          <w:szCs w:val="28"/>
          <w:lang w:eastAsia="ru-RU"/>
        </w:rPr>
      </w:pPr>
      <w:hyperlink w:anchor="_Toc132751482" w:history="1">
        <w:r w:rsidR="00CB14D5" w:rsidRPr="00CB14D5">
          <w:rPr>
            <w:rStyle w:val="a8"/>
            <w:rFonts w:ascii="Times New Roman" w:hAnsi="Times New Roman"/>
            <w:b w:val="0"/>
            <w:noProof/>
            <w:sz w:val="28"/>
            <w:szCs w:val="28"/>
          </w:rPr>
          <w:t>3.</w:t>
        </w:r>
        <w:r w:rsidR="00CB14D5">
          <w:rPr>
            <w:rFonts w:ascii="Times New Roman" w:eastAsiaTheme="minorEastAsia" w:hAnsi="Times New Roman"/>
            <w:b w:val="0"/>
            <w:bCs w:val="0"/>
            <w:caps w:val="0"/>
            <w:noProof/>
            <w:sz w:val="28"/>
            <w:szCs w:val="28"/>
            <w:lang w:eastAsia="ru-RU"/>
          </w:rPr>
          <w:t xml:space="preserve"> </w:t>
        </w:r>
        <w:r w:rsidR="00CB14D5" w:rsidRPr="00CB14D5">
          <w:rPr>
            <w:rStyle w:val="a8"/>
            <w:rFonts w:ascii="Times New Roman" w:hAnsi="Times New Roman"/>
            <w:b w:val="0"/>
            <w:noProof/>
            <w:sz w:val="28"/>
            <w:szCs w:val="28"/>
          </w:rPr>
          <w:t>РАЗРАБОТКА ПРОГРАММНОГО ОБЕСПЕЧЕНИЯ ПОДСИСТЕМЫ</w:t>
        </w:r>
        <w:r w:rsidR="00CB14D5" w:rsidRPr="00CB14D5">
          <w:rPr>
            <w:rFonts w:ascii="Times New Roman" w:hAnsi="Times New Roman"/>
            <w:b w:val="0"/>
            <w:noProof/>
            <w:webHidden/>
            <w:sz w:val="28"/>
            <w:szCs w:val="28"/>
          </w:rPr>
          <w:tab/>
        </w:r>
        <w:r w:rsidR="00CB14D5" w:rsidRPr="00CB14D5">
          <w:rPr>
            <w:rFonts w:ascii="Times New Roman" w:hAnsi="Times New Roman"/>
            <w:b w:val="0"/>
            <w:noProof/>
            <w:webHidden/>
            <w:sz w:val="28"/>
            <w:szCs w:val="28"/>
          </w:rPr>
          <w:fldChar w:fldCharType="begin"/>
        </w:r>
        <w:r w:rsidR="00CB14D5" w:rsidRPr="00CB14D5">
          <w:rPr>
            <w:rFonts w:ascii="Times New Roman" w:hAnsi="Times New Roman"/>
            <w:b w:val="0"/>
            <w:noProof/>
            <w:webHidden/>
            <w:sz w:val="28"/>
            <w:szCs w:val="28"/>
          </w:rPr>
          <w:instrText xml:space="preserve"> PAGEREF _Toc132751482 \h </w:instrText>
        </w:r>
        <w:r w:rsidR="00CB14D5" w:rsidRPr="00CB14D5">
          <w:rPr>
            <w:rFonts w:ascii="Times New Roman" w:hAnsi="Times New Roman"/>
            <w:b w:val="0"/>
            <w:noProof/>
            <w:webHidden/>
            <w:sz w:val="28"/>
            <w:szCs w:val="28"/>
          </w:rPr>
        </w:r>
        <w:r w:rsidR="00CB14D5" w:rsidRPr="00CB14D5">
          <w:rPr>
            <w:rFonts w:ascii="Times New Roman" w:hAnsi="Times New Roman"/>
            <w:b w:val="0"/>
            <w:noProof/>
            <w:webHidden/>
            <w:sz w:val="28"/>
            <w:szCs w:val="28"/>
          </w:rPr>
          <w:fldChar w:fldCharType="separate"/>
        </w:r>
        <w:r w:rsidR="00CB14D5" w:rsidRPr="00CB14D5">
          <w:rPr>
            <w:rFonts w:ascii="Times New Roman" w:hAnsi="Times New Roman"/>
            <w:b w:val="0"/>
            <w:noProof/>
            <w:webHidden/>
            <w:sz w:val="28"/>
            <w:szCs w:val="28"/>
          </w:rPr>
          <w:t>13</w:t>
        </w:r>
        <w:r w:rsidR="00CB14D5" w:rsidRPr="00CB14D5">
          <w:rPr>
            <w:rFonts w:ascii="Times New Roman" w:hAnsi="Times New Roman"/>
            <w:b w:val="0"/>
            <w:noProof/>
            <w:webHidden/>
            <w:sz w:val="28"/>
            <w:szCs w:val="28"/>
          </w:rPr>
          <w:fldChar w:fldCharType="end"/>
        </w:r>
      </w:hyperlink>
    </w:p>
    <w:p w14:paraId="25CD9ACD" w14:textId="351A3A7D" w:rsidR="00CB14D5" w:rsidRPr="00CB14D5" w:rsidRDefault="008D473D" w:rsidP="000940F4">
      <w:pPr>
        <w:pStyle w:val="11"/>
        <w:tabs>
          <w:tab w:val="left" w:pos="560"/>
          <w:tab w:val="right" w:leader="dot" w:pos="10055"/>
        </w:tabs>
        <w:spacing w:before="0" w:line="360" w:lineRule="auto"/>
        <w:rPr>
          <w:rFonts w:ascii="Times New Roman" w:eastAsiaTheme="minorEastAsia" w:hAnsi="Times New Roman"/>
          <w:b w:val="0"/>
          <w:bCs w:val="0"/>
          <w:caps w:val="0"/>
          <w:noProof/>
          <w:sz w:val="28"/>
          <w:szCs w:val="28"/>
          <w:lang w:eastAsia="ru-RU"/>
        </w:rPr>
      </w:pPr>
      <w:hyperlink w:anchor="_Toc132751483" w:history="1">
        <w:r w:rsidR="00CB14D5" w:rsidRPr="00CB14D5">
          <w:rPr>
            <w:rStyle w:val="a8"/>
            <w:rFonts w:ascii="Times New Roman" w:hAnsi="Times New Roman"/>
            <w:b w:val="0"/>
            <w:noProof/>
            <w:sz w:val="28"/>
            <w:szCs w:val="28"/>
          </w:rPr>
          <w:t>4</w:t>
        </w:r>
        <w:r w:rsidR="00CB14D5">
          <w:rPr>
            <w:rStyle w:val="a8"/>
            <w:rFonts w:ascii="Times New Roman" w:hAnsi="Times New Roman"/>
            <w:b w:val="0"/>
            <w:noProof/>
            <w:sz w:val="28"/>
            <w:szCs w:val="28"/>
          </w:rPr>
          <w:t>.</w:t>
        </w:r>
        <w:r w:rsidR="00CB14D5">
          <w:rPr>
            <w:rFonts w:ascii="Times New Roman" w:eastAsiaTheme="minorEastAsia" w:hAnsi="Times New Roman"/>
            <w:b w:val="0"/>
            <w:bCs w:val="0"/>
            <w:caps w:val="0"/>
            <w:noProof/>
            <w:sz w:val="28"/>
            <w:szCs w:val="28"/>
            <w:lang w:eastAsia="ru-RU"/>
          </w:rPr>
          <w:t xml:space="preserve"> </w:t>
        </w:r>
        <w:r w:rsidR="00CB14D5" w:rsidRPr="00CB14D5">
          <w:rPr>
            <w:rStyle w:val="a8"/>
            <w:rFonts w:ascii="Times New Roman" w:hAnsi="Times New Roman"/>
            <w:b w:val="0"/>
            <w:noProof/>
            <w:sz w:val="28"/>
            <w:szCs w:val="28"/>
          </w:rPr>
          <w:t>ТЕСТИРОВАНИЕ ПРОГРАММНОГО ОБЕСПЕЧЕНИЯ НА ПРЕДПРИЯТИИ</w:t>
        </w:r>
        <w:r w:rsidR="00CB14D5" w:rsidRPr="00CB14D5">
          <w:rPr>
            <w:rFonts w:ascii="Times New Roman" w:hAnsi="Times New Roman"/>
            <w:b w:val="0"/>
            <w:noProof/>
            <w:webHidden/>
            <w:sz w:val="28"/>
            <w:szCs w:val="28"/>
          </w:rPr>
          <w:tab/>
        </w:r>
        <w:r w:rsidR="00CB14D5" w:rsidRPr="00CB14D5">
          <w:rPr>
            <w:rFonts w:ascii="Times New Roman" w:hAnsi="Times New Roman"/>
            <w:b w:val="0"/>
            <w:noProof/>
            <w:webHidden/>
            <w:sz w:val="28"/>
            <w:szCs w:val="28"/>
          </w:rPr>
          <w:fldChar w:fldCharType="begin"/>
        </w:r>
        <w:r w:rsidR="00CB14D5" w:rsidRPr="00CB14D5">
          <w:rPr>
            <w:rFonts w:ascii="Times New Roman" w:hAnsi="Times New Roman"/>
            <w:b w:val="0"/>
            <w:noProof/>
            <w:webHidden/>
            <w:sz w:val="28"/>
            <w:szCs w:val="28"/>
          </w:rPr>
          <w:instrText xml:space="preserve"> PAGEREF _Toc132751483 \h </w:instrText>
        </w:r>
        <w:r w:rsidR="00CB14D5" w:rsidRPr="00CB14D5">
          <w:rPr>
            <w:rFonts w:ascii="Times New Roman" w:hAnsi="Times New Roman"/>
            <w:b w:val="0"/>
            <w:noProof/>
            <w:webHidden/>
            <w:sz w:val="28"/>
            <w:szCs w:val="28"/>
          </w:rPr>
        </w:r>
        <w:r w:rsidR="00CB14D5" w:rsidRPr="00CB14D5">
          <w:rPr>
            <w:rFonts w:ascii="Times New Roman" w:hAnsi="Times New Roman"/>
            <w:b w:val="0"/>
            <w:noProof/>
            <w:webHidden/>
            <w:sz w:val="28"/>
            <w:szCs w:val="28"/>
          </w:rPr>
          <w:fldChar w:fldCharType="separate"/>
        </w:r>
        <w:r w:rsidR="00CB14D5" w:rsidRPr="00CB14D5">
          <w:rPr>
            <w:rFonts w:ascii="Times New Roman" w:hAnsi="Times New Roman"/>
            <w:b w:val="0"/>
            <w:noProof/>
            <w:webHidden/>
            <w:sz w:val="28"/>
            <w:szCs w:val="28"/>
          </w:rPr>
          <w:t>15</w:t>
        </w:r>
        <w:r w:rsidR="00CB14D5" w:rsidRPr="00CB14D5">
          <w:rPr>
            <w:rFonts w:ascii="Times New Roman" w:hAnsi="Times New Roman"/>
            <w:b w:val="0"/>
            <w:noProof/>
            <w:webHidden/>
            <w:sz w:val="28"/>
            <w:szCs w:val="28"/>
          </w:rPr>
          <w:fldChar w:fldCharType="end"/>
        </w:r>
      </w:hyperlink>
    </w:p>
    <w:p w14:paraId="5BB88117" w14:textId="35A373BC" w:rsidR="00CB14D5" w:rsidRPr="00CB14D5" w:rsidRDefault="008D473D" w:rsidP="000940F4">
      <w:pPr>
        <w:pStyle w:val="11"/>
        <w:tabs>
          <w:tab w:val="right" w:leader="dot" w:pos="10055"/>
        </w:tabs>
        <w:spacing w:before="0" w:line="360" w:lineRule="auto"/>
        <w:rPr>
          <w:rFonts w:ascii="Times New Roman" w:eastAsiaTheme="minorEastAsia" w:hAnsi="Times New Roman"/>
          <w:b w:val="0"/>
          <w:bCs w:val="0"/>
          <w:caps w:val="0"/>
          <w:noProof/>
          <w:sz w:val="28"/>
          <w:szCs w:val="28"/>
          <w:lang w:eastAsia="ru-RU"/>
        </w:rPr>
      </w:pPr>
      <w:hyperlink w:anchor="_Toc132751484" w:history="1">
        <w:r w:rsidR="00CB14D5" w:rsidRPr="00CB14D5">
          <w:rPr>
            <w:rStyle w:val="a8"/>
            <w:rFonts w:ascii="Times New Roman" w:hAnsi="Times New Roman"/>
            <w:b w:val="0"/>
            <w:noProof/>
            <w:sz w:val="28"/>
            <w:szCs w:val="28"/>
          </w:rPr>
          <w:t>ЗАКЛЮЧЕНИЕ</w:t>
        </w:r>
        <w:r w:rsidR="00CB14D5" w:rsidRPr="00CB14D5">
          <w:rPr>
            <w:rFonts w:ascii="Times New Roman" w:hAnsi="Times New Roman"/>
            <w:b w:val="0"/>
            <w:noProof/>
            <w:webHidden/>
            <w:sz w:val="28"/>
            <w:szCs w:val="28"/>
          </w:rPr>
          <w:tab/>
        </w:r>
        <w:r w:rsidR="00CB14D5" w:rsidRPr="00CB14D5">
          <w:rPr>
            <w:rFonts w:ascii="Times New Roman" w:hAnsi="Times New Roman"/>
            <w:b w:val="0"/>
            <w:noProof/>
            <w:webHidden/>
            <w:sz w:val="28"/>
            <w:szCs w:val="28"/>
          </w:rPr>
          <w:fldChar w:fldCharType="begin"/>
        </w:r>
        <w:r w:rsidR="00CB14D5" w:rsidRPr="00CB14D5">
          <w:rPr>
            <w:rFonts w:ascii="Times New Roman" w:hAnsi="Times New Roman"/>
            <w:b w:val="0"/>
            <w:noProof/>
            <w:webHidden/>
            <w:sz w:val="28"/>
            <w:szCs w:val="28"/>
          </w:rPr>
          <w:instrText xml:space="preserve"> PAGEREF _Toc132751484 \h </w:instrText>
        </w:r>
        <w:r w:rsidR="00CB14D5" w:rsidRPr="00CB14D5">
          <w:rPr>
            <w:rFonts w:ascii="Times New Roman" w:hAnsi="Times New Roman"/>
            <w:b w:val="0"/>
            <w:noProof/>
            <w:webHidden/>
            <w:sz w:val="28"/>
            <w:szCs w:val="28"/>
          </w:rPr>
        </w:r>
        <w:r w:rsidR="00CB14D5" w:rsidRPr="00CB14D5">
          <w:rPr>
            <w:rFonts w:ascii="Times New Roman" w:hAnsi="Times New Roman"/>
            <w:b w:val="0"/>
            <w:noProof/>
            <w:webHidden/>
            <w:sz w:val="28"/>
            <w:szCs w:val="28"/>
          </w:rPr>
          <w:fldChar w:fldCharType="separate"/>
        </w:r>
        <w:r w:rsidR="00CB14D5" w:rsidRPr="00CB14D5">
          <w:rPr>
            <w:rFonts w:ascii="Times New Roman" w:hAnsi="Times New Roman"/>
            <w:b w:val="0"/>
            <w:noProof/>
            <w:webHidden/>
            <w:sz w:val="28"/>
            <w:szCs w:val="28"/>
          </w:rPr>
          <w:t>16</w:t>
        </w:r>
        <w:r w:rsidR="00CB14D5" w:rsidRPr="00CB14D5">
          <w:rPr>
            <w:rFonts w:ascii="Times New Roman" w:hAnsi="Times New Roman"/>
            <w:b w:val="0"/>
            <w:noProof/>
            <w:webHidden/>
            <w:sz w:val="28"/>
            <w:szCs w:val="28"/>
          </w:rPr>
          <w:fldChar w:fldCharType="end"/>
        </w:r>
      </w:hyperlink>
    </w:p>
    <w:p w14:paraId="503D284B" w14:textId="6D628747" w:rsidR="00CB14D5" w:rsidRPr="00CB14D5" w:rsidRDefault="008D473D" w:rsidP="000940F4">
      <w:pPr>
        <w:pStyle w:val="11"/>
        <w:tabs>
          <w:tab w:val="right" w:leader="dot" w:pos="10055"/>
        </w:tabs>
        <w:spacing w:before="0" w:line="360" w:lineRule="auto"/>
        <w:rPr>
          <w:rFonts w:ascii="Times New Roman" w:eastAsiaTheme="minorEastAsia" w:hAnsi="Times New Roman"/>
          <w:b w:val="0"/>
          <w:bCs w:val="0"/>
          <w:caps w:val="0"/>
          <w:noProof/>
          <w:sz w:val="28"/>
          <w:szCs w:val="28"/>
          <w:lang w:eastAsia="ru-RU"/>
        </w:rPr>
      </w:pPr>
      <w:hyperlink w:anchor="_Toc132751485" w:history="1">
        <w:r w:rsidR="00CB14D5" w:rsidRPr="00CB14D5">
          <w:rPr>
            <w:rStyle w:val="a8"/>
            <w:rFonts w:ascii="Times New Roman" w:hAnsi="Times New Roman"/>
            <w:b w:val="0"/>
            <w:noProof/>
            <w:sz w:val="28"/>
            <w:szCs w:val="28"/>
          </w:rPr>
          <w:t>СПИСОК ИСПОЛЬЗУЕМЫХ ИСТОЧНИКОВ</w:t>
        </w:r>
        <w:r w:rsidR="00CB14D5" w:rsidRPr="00CB14D5">
          <w:rPr>
            <w:rFonts w:ascii="Times New Roman" w:hAnsi="Times New Roman"/>
            <w:b w:val="0"/>
            <w:noProof/>
            <w:webHidden/>
            <w:sz w:val="28"/>
            <w:szCs w:val="28"/>
          </w:rPr>
          <w:tab/>
        </w:r>
        <w:r w:rsidR="00CB14D5" w:rsidRPr="00CB14D5">
          <w:rPr>
            <w:rFonts w:ascii="Times New Roman" w:hAnsi="Times New Roman"/>
            <w:b w:val="0"/>
            <w:noProof/>
            <w:webHidden/>
            <w:sz w:val="28"/>
            <w:szCs w:val="28"/>
          </w:rPr>
          <w:fldChar w:fldCharType="begin"/>
        </w:r>
        <w:r w:rsidR="00CB14D5" w:rsidRPr="00CB14D5">
          <w:rPr>
            <w:rFonts w:ascii="Times New Roman" w:hAnsi="Times New Roman"/>
            <w:b w:val="0"/>
            <w:noProof/>
            <w:webHidden/>
            <w:sz w:val="28"/>
            <w:szCs w:val="28"/>
          </w:rPr>
          <w:instrText xml:space="preserve"> PAGEREF _Toc132751485 \h </w:instrText>
        </w:r>
        <w:r w:rsidR="00CB14D5" w:rsidRPr="00CB14D5">
          <w:rPr>
            <w:rFonts w:ascii="Times New Roman" w:hAnsi="Times New Roman"/>
            <w:b w:val="0"/>
            <w:noProof/>
            <w:webHidden/>
            <w:sz w:val="28"/>
            <w:szCs w:val="28"/>
          </w:rPr>
        </w:r>
        <w:r w:rsidR="00CB14D5" w:rsidRPr="00CB14D5">
          <w:rPr>
            <w:rFonts w:ascii="Times New Roman" w:hAnsi="Times New Roman"/>
            <w:b w:val="0"/>
            <w:noProof/>
            <w:webHidden/>
            <w:sz w:val="28"/>
            <w:szCs w:val="28"/>
          </w:rPr>
          <w:fldChar w:fldCharType="separate"/>
        </w:r>
        <w:r w:rsidR="00CB14D5" w:rsidRPr="00CB14D5">
          <w:rPr>
            <w:rFonts w:ascii="Times New Roman" w:hAnsi="Times New Roman"/>
            <w:b w:val="0"/>
            <w:noProof/>
            <w:webHidden/>
            <w:sz w:val="28"/>
            <w:szCs w:val="28"/>
          </w:rPr>
          <w:t>17</w:t>
        </w:r>
        <w:r w:rsidR="00CB14D5" w:rsidRPr="00CB14D5">
          <w:rPr>
            <w:rFonts w:ascii="Times New Roman" w:hAnsi="Times New Roman"/>
            <w:b w:val="0"/>
            <w:noProof/>
            <w:webHidden/>
            <w:sz w:val="28"/>
            <w:szCs w:val="28"/>
          </w:rPr>
          <w:fldChar w:fldCharType="end"/>
        </w:r>
      </w:hyperlink>
    </w:p>
    <w:p w14:paraId="553FB663" w14:textId="50602131" w:rsidR="00CB14D5" w:rsidRPr="00CB14D5" w:rsidRDefault="008D473D" w:rsidP="000940F4">
      <w:pPr>
        <w:pStyle w:val="11"/>
        <w:tabs>
          <w:tab w:val="right" w:leader="dot" w:pos="10055"/>
        </w:tabs>
        <w:spacing w:before="0" w:line="360" w:lineRule="auto"/>
        <w:rPr>
          <w:rFonts w:ascii="Times New Roman" w:eastAsiaTheme="minorEastAsia" w:hAnsi="Times New Roman"/>
          <w:b w:val="0"/>
          <w:bCs w:val="0"/>
          <w:caps w:val="0"/>
          <w:noProof/>
          <w:sz w:val="28"/>
          <w:szCs w:val="28"/>
          <w:lang w:eastAsia="ru-RU"/>
        </w:rPr>
      </w:pPr>
      <w:hyperlink w:anchor="_Toc132751486" w:history="1">
        <w:r w:rsidR="00CB14D5" w:rsidRPr="00CB14D5">
          <w:rPr>
            <w:rStyle w:val="a8"/>
            <w:rFonts w:ascii="Times New Roman" w:hAnsi="Times New Roman"/>
            <w:b w:val="0"/>
            <w:noProof/>
            <w:sz w:val="28"/>
            <w:szCs w:val="28"/>
          </w:rPr>
          <w:t>ПРИЛОЖЕНИЕ А</w:t>
        </w:r>
        <w:r w:rsidR="00CB14D5" w:rsidRPr="00CB14D5">
          <w:rPr>
            <w:rFonts w:ascii="Times New Roman" w:hAnsi="Times New Roman"/>
            <w:b w:val="0"/>
            <w:noProof/>
            <w:webHidden/>
            <w:sz w:val="28"/>
            <w:szCs w:val="28"/>
          </w:rPr>
          <w:tab/>
        </w:r>
        <w:r w:rsidR="00CB14D5" w:rsidRPr="00CB14D5">
          <w:rPr>
            <w:rFonts w:ascii="Times New Roman" w:hAnsi="Times New Roman"/>
            <w:b w:val="0"/>
            <w:noProof/>
            <w:webHidden/>
            <w:sz w:val="28"/>
            <w:szCs w:val="28"/>
          </w:rPr>
          <w:fldChar w:fldCharType="begin"/>
        </w:r>
        <w:r w:rsidR="00CB14D5" w:rsidRPr="00CB14D5">
          <w:rPr>
            <w:rFonts w:ascii="Times New Roman" w:hAnsi="Times New Roman"/>
            <w:b w:val="0"/>
            <w:noProof/>
            <w:webHidden/>
            <w:sz w:val="28"/>
            <w:szCs w:val="28"/>
          </w:rPr>
          <w:instrText xml:space="preserve"> PAGEREF _Toc132751486 \h </w:instrText>
        </w:r>
        <w:r w:rsidR="00CB14D5" w:rsidRPr="00CB14D5">
          <w:rPr>
            <w:rFonts w:ascii="Times New Roman" w:hAnsi="Times New Roman"/>
            <w:b w:val="0"/>
            <w:noProof/>
            <w:webHidden/>
            <w:sz w:val="28"/>
            <w:szCs w:val="28"/>
          </w:rPr>
        </w:r>
        <w:r w:rsidR="00CB14D5" w:rsidRPr="00CB14D5">
          <w:rPr>
            <w:rFonts w:ascii="Times New Roman" w:hAnsi="Times New Roman"/>
            <w:b w:val="0"/>
            <w:noProof/>
            <w:webHidden/>
            <w:sz w:val="28"/>
            <w:szCs w:val="28"/>
          </w:rPr>
          <w:fldChar w:fldCharType="separate"/>
        </w:r>
        <w:r w:rsidR="00CB14D5" w:rsidRPr="00CB14D5">
          <w:rPr>
            <w:rFonts w:ascii="Times New Roman" w:hAnsi="Times New Roman"/>
            <w:b w:val="0"/>
            <w:noProof/>
            <w:webHidden/>
            <w:sz w:val="28"/>
            <w:szCs w:val="28"/>
          </w:rPr>
          <w:t>18</w:t>
        </w:r>
        <w:r w:rsidR="00CB14D5" w:rsidRPr="00CB14D5">
          <w:rPr>
            <w:rFonts w:ascii="Times New Roman" w:hAnsi="Times New Roman"/>
            <w:b w:val="0"/>
            <w:noProof/>
            <w:webHidden/>
            <w:sz w:val="28"/>
            <w:szCs w:val="28"/>
          </w:rPr>
          <w:fldChar w:fldCharType="end"/>
        </w:r>
      </w:hyperlink>
    </w:p>
    <w:p w14:paraId="66DB26F4" w14:textId="29CC6097" w:rsidR="00C328E2" w:rsidRPr="00C328E2" w:rsidRDefault="008D473D" w:rsidP="000940F4">
      <w:pPr>
        <w:pStyle w:val="11"/>
        <w:tabs>
          <w:tab w:val="right" w:leader="dot" w:pos="10055"/>
        </w:tabs>
        <w:spacing w:before="0" w:line="360" w:lineRule="auto"/>
        <w:rPr>
          <w:rFonts w:ascii="Times New Roman" w:hAnsi="Times New Roman"/>
          <w:b w:val="0"/>
          <w:noProof/>
          <w:color w:val="0563C1"/>
          <w:sz w:val="28"/>
          <w:szCs w:val="28"/>
          <w:u w:val="single"/>
        </w:rPr>
      </w:pPr>
      <w:hyperlink w:anchor="_Toc132751487" w:history="1">
        <w:r w:rsidR="00CB14D5" w:rsidRPr="00CB14D5">
          <w:rPr>
            <w:rStyle w:val="a8"/>
            <w:rFonts w:ascii="Times New Roman" w:hAnsi="Times New Roman"/>
            <w:b w:val="0"/>
            <w:noProof/>
            <w:sz w:val="28"/>
            <w:szCs w:val="28"/>
          </w:rPr>
          <w:t>ПРИЛОЖЕНИЕ Б</w:t>
        </w:r>
        <w:r w:rsidR="00CB14D5" w:rsidRPr="00CB14D5">
          <w:rPr>
            <w:rFonts w:ascii="Times New Roman" w:hAnsi="Times New Roman"/>
            <w:b w:val="0"/>
            <w:noProof/>
            <w:webHidden/>
            <w:sz w:val="28"/>
            <w:szCs w:val="28"/>
          </w:rPr>
          <w:tab/>
        </w:r>
        <w:r w:rsidR="00CB14D5" w:rsidRPr="00CB14D5">
          <w:rPr>
            <w:rFonts w:ascii="Times New Roman" w:hAnsi="Times New Roman"/>
            <w:b w:val="0"/>
            <w:noProof/>
            <w:webHidden/>
            <w:sz w:val="28"/>
            <w:szCs w:val="28"/>
          </w:rPr>
          <w:fldChar w:fldCharType="begin"/>
        </w:r>
        <w:r w:rsidR="00CB14D5" w:rsidRPr="00CB14D5">
          <w:rPr>
            <w:rFonts w:ascii="Times New Roman" w:hAnsi="Times New Roman"/>
            <w:b w:val="0"/>
            <w:noProof/>
            <w:webHidden/>
            <w:sz w:val="28"/>
            <w:szCs w:val="28"/>
          </w:rPr>
          <w:instrText xml:space="preserve"> PAGEREF _Toc132751487 \h </w:instrText>
        </w:r>
        <w:r w:rsidR="00CB14D5" w:rsidRPr="00CB14D5">
          <w:rPr>
            <w:rFonts w:ascii="Times New Roman" w:hAnsi="Times New Roman"/>
            <w:b w:val="0"/>
            <w:noProof/>
            <w:webHidden/>
            <w:sz w:val="28"/>
            <w:szCs w:val="28"/>
          </w:rPr>
        </w:r>
        <w:r w:rsidR="00CB14D5" w:rsidRPr="00CB14D5">
          <w:rPr>
            <w:rFonts w:ascii="Times New Roman" w:hAnsi="Times New Roman"/>
            <w:b w:val="0"/>
            <w:noProof/>
            <w:webHidden/>
            <w:sz w:val="28"/>
            <w:szCs w:val="28"/>
          </w:rPr>
          <w:fldChar w:fldCharType="separate"/>
        </w:r>
        <w:r w:rsidR="00CB14D5" w:rsidRPr="00CB14D5">
          <w:rPr>
            <w:rFonts w:ascii="Times New Roman" w:hAnsi="Times New Roman"/>
            <w:b w:val="0"/>
            <w:noProof/>
            <w:webHidden/>
            <w:sz w:val="28"/>
            <w:szCs w:val="28"/>
          </w:rPr>
          <w:t>24</w:t>
        </w:r>
        <w:r w:rsidR="00CB14D5" w:rsidRPr="00CB14D5">
          <w:rPr>
            <w:rFonts w:ascii="Times New Roman" w:hAnsi="Times New Roman"/>
            <w:b w:val="0"/>
            <w:noProof/>
            <w:webHidden/>
            <w:sz w:val="28"/>
            <w:szCs w:val="28"/>
          </w:rPr>
          <w:fldChar w:fldCharType="end"/>
        </w:r>
      </w:hyperlink>
    </w:p>
    <w:p w14:paraId="302CD5F1" w14:textId="60EE5FAF" w:rsidR="00D00490" w:rsidRPr="00873673" w:rsidRDefault="00CB14D5" w:rsidP="000940F4">
      <w:pPr>
        <w:spacing w:after="0" w:line="360" w:lineRule="auto"/>
        <w:jc w:val="center"/>
        <w:rPr>
          <w:b w:val="0"/>
        </w:rPr>
      </w:pPr>
      <w:r w:rsidRPr="00CB14D5">
        <w:rPr>
          <w:b w:val="0"/>
        </w:rPr>
        <w:fldChar w:fldCharType="end"/>
      </w:r>
      <w:r w:rsidR="009E1202">
        <w:br w:type="page"/>
      </w:r>
      <w:bookmarkStart w:id="1" w:name="_Toc101293509"/>
      <w:r w:rsidR="00D00490" w:rsidRPr="00873673">
        <w:rPr>
          <w:b w:val="0"/>
        </w:rPr>
        <w:lastRenderedPageBreak/>
        <w:t>ВВЕДЕНИЕ</w:t>
      </w:r>
      <w:bookmarkEnd w:id="0"/>
      <w:bookmarkEnd w:id="1"/>
    </w:p>
    <w:p w14:paraId="33D9B0CA" w14:textId="77777777" w:rsidR="00873673" w:rsidRPr="00C328E2" w:rsidRDefault="00873673" w:rsidP="000940F4">
      <w:pPr>
        <w:spacing w:after="0" w:line="360" w:lineRule="auto"/>
        <w:jc w:val="center"/>
        <w:rPr>
          <w:b w:val="0"/>
        </w:rPr>
      </w:pPr>
    </w:p>
    <w:p w14:paraId="01834861" w14:textId="0817EBCA" w:rsidR="00AE50BD" w:rsidRPr="0050323C" w:rsidRDefault="00AE50BD" w:rsidP="000940F4">
      <w:pPr>
        <w:pStyle w:val="a4"/>
        <w:spacing w:before="0" w:beforeAutospacing="0" w:after="0" w:afterAutospacing="0" w:line="360" w:lineRule="auto"/>
        <w:ind w:firstLine="708"/>
        <w:jc w:val="both"/>
        <w:rPr>
          <w:iCs/>
          <w:color w:val="000000" w:themeColor="text1"/>
          <w:sz w:val="28"/>
          <w:szCs w:val="28"/>
        </w:rPr>
      </w:pPr>
      <w:r w:rsidRPr="0050323C">
        <w:rPr>
          <w:iCs/>
          <w:color w:val="000000" w:themeColor="text1"/>
          <w:sz w:val="28"/>
          <w:szCs w:val="28"/>
        </w:rPr>
        <w:t>На сегодняшний день любая организация на определенной стадии своего развития сталкивается с вопросом о необходимости автоматизации. Предприятия, решившие внедрить систему автоматизированного учета своей деятельности, руководствуются желанием упростить уже существующий комплекс операций учета за счет оптимизации документооборота и сокращения трудозатрат персонала компании. Профессиональная система автоматизации является надежным инструментом, который необходим для постоянного контроля и отслеживания работы любой компании. Она позволяет быстро и качественно</w:t>
      </w:r>
      <w:r w:rsidR="005F4146" w:rsidRPr="0050323C">
        <w:rPr>
          <w:iCs/>
          <w:color w:val="000000" w:themeColor="text1"/>
          <w:sz w:val="28"/>
          <w:szCs w:val="28"/>
        </w:rPr>
        <w:t xml:space="preserve"> оптимизировать работу</w:t>
      </w:r>
      <w:r w:rsidRPr="0050323C">
        <w:rPr>
          <w:iCs/>
          <w:color w:val="000000" w:themeColor="text1"/>
          <w:sz w:val="28"/>
          <w:szCs w:val="28"/>
        </w:rPr>
        <w:t>, наладить прозрачный управленческий, бухгалтерский и финансовый учет, эффективно построить работу с персоналом, вести гибкую дисконтную политику, своевременно принимать ответственные решения и многое другое.</w:t>
      </w:r>
    </w:p>
    <w:p w14:paraId="247C7127" w14:textId="6B387D92" w:rsidR="00AE50BD" w:rsidRPr="0050323C" w:rsidRDefault="00AE50BD" w:rsidP="000940F4">
      <w:pPr>
        <w:pStyle w:val="a4"/>
        <w:spacing w:before="0" w:beforeAutospacing="0" w:after="0" w:afterAutospacing="0" w:line="360" w:lineRule="auto"/>
        <w:ind w:firstLine="708"/>
        <w:jc w:val="both"/>
        <w:rPr>
          <w:iCs/>
          <w:color w:val="000000" w:themeColor="text1"/>
          <w:sz w:val="28"/>
          <w:szCs w:val="28"/>
        </w:rPr>
      </w:pPr>
      <w:r w:rsidRPr="0050323C">
        <w:rPr>
          <w:iCs/>
          <w:color w:val="000000" w:themeColor="text1"/>
          <w:sz w:val="28"/>
          <w:szCs w:val="28"/>
        </w:rPr>
        <w:t xml:space="preserve">При выборе разработке информационной подсистемы автоматизации необходимо </w:t>
      </w:r>
      <w:r w:rsidR="005F4146" w:rsidRPr="0050323C">
        <w:rPr>
          <w:iCs/>
          <w:color w:val="000000" w:themeColor="text1"/>
          <w:sz w:val="28"/>
          <w:szCs w:val="28"/>
        </w:rPr>
        <w:t xml:space="preserve">сформулировать требования к ней. </w:t>
      </w:r>
      <w:r w:rsidRPr="0050323C">
        <w:rPr>
          <w:iCs/>
          <w:color w:val="000000" w:themeColor="text1"/>
          <w:sz w:val="28"/>
          <w:szCs w:val="28"/>
        </w:rPr>
        <w:t>Подсистема должна содержать ряд готовых бизнес-процессов, необходимых для эффективного и результативного управления предприятием. Сегодня можно с уверенностью говорить о том, что автоматизация - это не дань моде, а объективная необходимость, и среди предпринимателей в сфере ИТ-бизнеса есть полное понимание, на чем можно сэкономить, а без чего невозможно организовать стабильную работу компании.</w:t>
      </w:r>
    </w:p>
    <w:p w14:paraId="31C00482" w14:textId="77777777" w:rsidR="005F4146" w:rsidRPr="0050323C" w:rsidRDefault="005F4146" w:rsidP="000940F4">
      <w:pPr>
        <w:pStyle w:val="af5"/>
        <w:spacing w:line="360" w:lineRule="auto"/>
        <w:ind w:firstLine="709"/>
        <w:jc w:val="both"/>
        <w:rPr>
          <w:color w:val="000000" w:themeColor="text1"/>
        </w:rPr>
      </w:pPr>
      <w:r w:rsidRPr="0050323C">
        <w:rPr>
          <w:color w:val="000000" w:themeColor="text1"/>
        </w:rPr>
        <w:t>В любом учебном заведении необходима база данных учёта расписания занятий. Необходимо не только иметь информацию о расписании на каждый день, но и сведения о дисциплинах, ФИО преподавателей, кафедрах и прочее.</w:t>
      </w:r>
    </w:p>
    <w:p w14:paraId="2E79AAB9" w14:textId="77777777" w:rsidR="005F4146" w:rsidRPr="0050323C" w:rsidRDefault="005F4146" w:rsidP="000940F4">
      <w:pPr>
        <w:pStyle w:val="af5"/>
        <w:spacing w:line="360" w:lineRule="auto"/>
        <w:ind w:firstLine="709"/>
        <w:jc w:val="both"/>
        <w:rPr>
          <w:color w:val="000000" w:themeColor="text1"/>
        </w:rPr>
      </w:pPr>
      <w:r w:rsidRPr="0050323C">
        <w:rPr>
          <w:color w:val="000000" w:themeColor="text1"/>
        </w:rPr>
        <w:t>Объектом исследования является процесс разработки базы данных учёта расписания на примере высшего учебного заведения «Донбасская Аграрная академия».</w:t>
      </w:r>
    </w:p>
    <w:p w14:paraId="0C97373A" w14:textId="77777777" w:rsidR="005F4146" w:rsidRPr="0050323C" w:rsidRDefault="005F4146" w:rsidP="000940F4">
      <w:pPr>
        <w:pStyle w:val="af5"/>
        <w:spacing w:line="360" w:lineRule="auto"/>
        <w:ind w:firstLine="709"/>
        <w:jc w:val="both"/>
        <w:rPr>
          <w:color w:val="000000" w:themeColor="text1"/>
        </w:rPr>
      </w:pPr>
      <w:r w:rsidRPr="0050323C">
        <w:rPr>
          <w:color w:val="000000" w:themeColor="text1"/>
        </w:rPr>
        <w:t>Предметом исследования являются требования, в соответствии с которыми разрабатывается база данных учёта расписания занятий.</w:t>
      </w:r>
    </w:p>
    <w:p w14:paraId="202E7281" w14:textId="77777777" w:rsidR="005F4146" w:rsidRPr="0050323C" w:rsidRDefault="005F4146" w:rsidP="000940F4">
      <w:pPr>
        <w:pStyle w:val="af5"/>
        <w:spacing w:line="360" w:lineRule="auto"/>
        <w:ind w:firstLine="709"/>
        <w:jc w:val="both"/>
        <w:rPr>
          <w:color w:val="000000" w:themeColor="text1"/>
        </w:rPr>
      </w:pPr>
      <w:r w:rsidRPr="0050323C">
        <w:rPr>
          <w:color w:val="000000" w:themeColor="text1"/>
        </w:rPr>
        <w:t>Выполнение</w:t>
      </w:r>
      <w:r w:rsidRPr="0050323C">
        <w:rPr>
          <w:color w:val="000000" w:themeColor="text1"/>
          <w:spacing w:val="1"/>
        </w:rPr>
        <w:t xml:space="preserve"> </w:t>
      </w:r>
      <w:r w:rsidRPr="0050323C">
        <w:rPr>
          <w:color w:val="000000" w:themeColor="text1"/>
        </w:rPr>
        <w:t>этих</w:t>
      </w:r>
      <w:r w:rsidRPr="0050323C">
        <w:rPr>
          <w:color w:val="000000" w:themeColor="text1"/>
          <w:spacing w:val="1"/>
        </w:rPr>
        <w:t xml:space="preserve"> </w:t>
      </w:r>
      <w:r w:rsidRPr="0050323C">
        <w:rPr>
          <w:color w:val="000000" w:themeColor="text1"/>
        </w:rPr>
        <w:t>требований</w:t>
      </w:r>
      <w:r w:rsidRPr="0050323C">
        <w:rPr>
          <w:color w:val="000000" w:themeColor="text1"/>
          <w:spacing w:val="1"/>
        </w:rPr>
        <w:t xml:space="preserve"> </w:t>
      </w:r>
      <w:r w:rsidRPr="0050323C">
        <w:rPr>
          <w:color w:val="000000" w:themeColor="text1"/>
        </w:rPr>
        <w:t>привело</w:t>
      </w:r>
      <w:r w:rsidRPr="0050323C">
        <w:rPr>
          <w:color w:val="000000" w:themeColor="text1"/>
          <w:spacing w:val="1"/>
        </w:rPr>
        <w:t xml:space="preserve"> </w:t>
      </w:r>
      <w:r w:rsidRPr="0050323C">
        <w:rPr>
          <w:color w:val="000000" w:themeColor="text1"/>
        </w:rPr>
        <w:t>к</w:t>
      </w:r>
      <w:r w:rsidRPr="0050323C">
        <w:rPr>
          <w:color w:val="000000" w:themeColor="text1"/>
          <w:spacing w:val="1"/>
        </w:rPr>
        <w:t xml:space="preserve"> </w:t>
      </w:r>
      <w:r w:rsidRPr="0050323C">
        <w:rPr>
          <w:color w:val="000000" w:themeColor="text1"/>
        </w:rPr>
        <w:t>появлению</w:t>
      </w:r>
      <w:r w:rsidRPr="0050323C">
        <w:rPr>
          <w:color w:val="000000" w:themeColor="text1"/>
          <w:spacing w:val="1"/>
        </w:rPr>
        <w:t xml:space="preserve"> </w:t>
      </w:r>
      <w:r w:rsidRPr="0050323C">
        <w:rPr>
          <w:color w:val="000000" w:themeColor="text1"/>
        </w:rPr>
        <w:t>единого</w:t>
      </w:r>
      <w:r w:rsidRPr="0050323C">
        <w:rPr>
          <w:color w:val="000000" w:themeColor="text1"/>
          <w:spacing w:val="1"/>
        </w:rPr>
        <w:t xml:space="preserve"> </w:t>
      </w:r>
      <w:r w:rsidRPr="0050323C">
        <w:rPr>
          <w:color w:val="000000" w:themeColor="text1"/>
        </w:rPr>
        <w:t>блока</w:t>
      </w:r>
      <w:r w:rsidRPr="0050323C">
        <w:rPr>
          <w:color w:val="000000" w:themeColor="text1"/>
          <w:spacing w:val="1"/>
        </w:rPr>
        <w:t xml:space="preserve"> </w:t>
      </w:r>
      <w:r w:rsidRPr="0050323C">
        <w:rPr>
          <w:color w:val="000000" w:themeColor="text1"/>
        </w:rPr>
        <w:t>данных</w:t>
      </w:r>
      <w:r w:rsidRPr="0050323C">
        <w:rPr>
          <w:color w:val="000000" w:themeColor="text1"/>
          <w:spacing w:val="1"/>
        </w:rPr>
        <w:t xml:space="preserve"> </w:t>
      </w:r>
      <w:r w:rsidRPr="0050323C">
        <w:rPr>
          <w:color w:val="000000" w:themeColor="text1"/>
        </w:rPr>
        <w:t>(базы</w:t>
      </w:r>
      <w:r w:rsidRPr="0050323C">
        <w:rPr>
          <w:color w:val="000000" w:themeColor="text1"/>
          <w:spacing w:val="1"/>
        </w:rPr>
        <w:t xml:space="preserve"> </w:t>
      </w:r>
      <w:r w:rsidRPr="0050323C">
        <w:rPr>
          <w:color w:val="000000" w:themeColor="text1"/>
        </w:rPr>
        <w:t>данных)</w:t>
      </w:r>
      <w:r w:rsidRPr="0050323C">
        <w:rPr>
          <w:color w:val="000000" w:themeColor="text1"/>
          <w:spacing w:val="1"/>
        </w:rPr>
        <w:t xml:space="preserve"> </w:t>
      </w:r>
      <w:r w:rsidRPr="0050323C">
        <w:rPr>
          <w:color w:val="000000" w:themeColor="text1"/>
        </w:rPr>
        <w:t>и</w:t>
      </w:r>
      <w:r w:rsidRPr="0050323C">
        <w:rPr>
          <w:color w:val="000000" w:themeColor="text1"/>
          <w:spacing w:val="1"/>
        </w:rPr>
        <w:t xml:space="preserve"> </w:t>
      </w:r>
      <w:r w:rsidRPr="0050323C">
        <w:rPr>
          <w:color w:val="000000" w:themeColor="text1"/>
        </w:rPr>
        <w:t>разработке</w:t>
      </w:r>
      <w:r w:rsidRPr="0050323C">
        <w:rPr>
          <w:color w:val="000000" w:themeColor="text1"/>
          <w:spacing w:val="1"/>
        </w:rPr>
        <w:t xml:space="preserve"> </w:t>
      </w:r>
      <w:r w:rsidRPr="0050323C">
        <w:rPr>
          <w:color w:val="000000" w:themeColor="text1"/>
        </w:rPr>
        <w:t>одной</w:t>
      </w:r>
      <w:r w:rsidRPr="0050323C">
        <w:rPr>
          <w:color w:val="000000" w:themeColor="text1"/>
          <w:spacing w:val="1"/>
        </w:rPr>
        <w:t xml:space="preserve"> </w:t>
      </w:r>
      <w:r w:rsidRPr="0050323C">
        <w:rPr>
          <w:color w:val="000000" w:themeColor="text1"/>
        </w:rPr>
        <w:t>управляющей</w:t>
      </w:r>
      <w:r w:rsidRPr="0050323C">
        <w:rPr>
          <w:color w:val="000000" w:themeColor="text1"/>
          <w:spacing w:val="1"/>
        </w:rPr>
        <w:t xml:space="preserve"> </w:t>
      </w:r>
      <w:r w:rsidRPr="0050323C">
        <w:rPr>
          <w:color w:val="000000" w:themeColor="text1"/>
        </w:rPr>
        <w:t>программы</w:t>
      </w:r>
      <w:r w:rsidRPr="0050323C">
        <w:rPr>
          <w:color w:val="000000" w:themeColor="text1"/>
          <w:spacing w:val="1"/>
        </w:rPr>
        <w:t xml:space="preserve"> </w:t>
      </w:r>
      <w:r w:rsidRPr="0050323C">
        <w:rPr>
          <w:color w:val="000000" w:themeColor="text1"/>
        </w:rPr>
        <w:t>для</w:t>
      </w:r>
      <w:r w:rsidRPr="0050323C">
        <w:rPr>
          <w:color w:val="000000" w:themeColor="text1"/>
          <w:spacing w:val="1"/>
        </w:rPr>
        <w:t xml:space="preserve"> </w:t>
      </w:r>
      <w:r w:rsidRPr="0050323C">
        <w:rPr>
          <w:color w:val="000000" w:themeColor="text1"/>
        </w:rPr>
        <w:t>манипулирования</w:t>
      </w:r>
      <w:r w:rsidRPr="0050323C">
        <w:rPr>
          <w:color w:val="000000" w:themeColor="text1"/>
          <w:spacing w:val="1"/>
        </w:rPr>
        <w:t xml:space="preserve"> </w:t>
      </w:r>
      <w:r w:rsidRPr="0050323C">
        <w:rPr>
          <w:color w:val="000000" w:themeColor="text1"/>
        </w:rPr>
        <w:lastRenderedPageBreak/>
        <w:t>данными на</w:t>
      </w:r>
      <w:r w:rsidRPr="0050323C">
        <w:rPr>
          <w:color w:val="000000" w:themeColor="text1"/>
          <w:spacing w:val="1"/>
        </w:rPr>
        <w:t xml:space="preserve"> </w:t>
      </w:r>
      <w:r w:rsidRPr="0050323C">
        <w:rPr>
          <w:color w:val="000000" w:themeColor="text1"/>
        </w:rPr>
        <w:t>физическом</w:t>
      </w:r>
      <w:r w:rsidRPr="0050323C">
        <w:rPr>
          <w:color w:val="000000" w:themeColor="text1"/>
          <w:spacing w:val="1"/>
        </w:rPr>
        <w:t xml:space="preserve"> </w:t>
      </w:r>
      <w:r w:rsidRPr="0050323C">
        <w:rPr>
          <w:color w:val="000000" w:themeColor="text1"/>
        </w:rPr>
        <w:t>уровне.</w:t>
      </w:r>
    </w:p>
    <w:p w14:paraId="200AE866" w14:textId="6738C9B4" w:rsidR="00D00490" w:rsidRPr="00C328E2" w:rsidRDefault="005F4146" w:rsidP="000940F4">
      <w:pPr>
        <w:shd w:val="clear" w:color="auto" w:fill="FFFFFF"/>
        <w:spacing w:after="0" w:line="360" w:lineRule="auto"/>
        <w:ind w:firstLine="709"/>
        <w:jc w:val="both"/>
        <w:rPr>
          <w:b w:val="0"/>
          <w:bCs w:val="0"/>
          <w:color w:val="000000" w:themeColor="text1"/>
        </w:rPr>
      </w:pPr>
      <w:r w:rsidRPr="0050323C">
        <w:rPr>
          <w:b w:val="0"/>
          <w:bCs w:val="0"/>
          <w:color w:val="000000" w:themeColor="text1"/>
        </w:rPr>
        <w:t xml:space="preserve">В качестве предметной области выступает Донбасская аграрная академия. Это образовательное учреждение высшего профессионального образования, готовящее специалистов высшей квалификации. Помимо профессиональной подготовки студентов, также ведет научно-исследовательскую работу, переподготовку и повышение квалификации специалистов. Основными задачами </w:t>
      </w:r>
      <w:proofErr w:type="spellStart"/>
      <w:r w:rsidRPr="0050323C">
        <w:rPr>
          <w:b w:val="0"/>
          <w:bCs w:val="0"/>
          <w:color w:val="000000" w:themeColor="text1"/>
        </w:rPr>
        <w:t>ДонАгра</w:t>
      </w:r>
      <w:proofErr w:type="spellEnd"/>
      <w:r w:rsidRPr="0050323C">
        <w:rPr>
          <w:b w:val="0"/>
          <w:bCs w:val="0"/>
          <w:color w:val="000000" w:themeColor="text1"/>
        </w:rPr>
        <w:t xml:space="preserve"> являются удовлетворение потребности личности в интеллектуальном, культурном и нравственном развитии посредством получения высшего и послевузовского профессионального образования; удовлетворение потребностей государства и общества в квалифицированных специалистах и научно-педагогических кадрах с высшим образованием. Высшее учебное заведение ставит в своей деятельности не только образовательные, но и воспитательные цели, основанные на приоритете общечеловеческих и нравственных ценностей.</w:t>
      </w:r>
    </w:p>
    <w:p w14:paraId="5D825982" w14:textId="675FECCE" w:rsidR="00D00490" w:rsidRPr="00E41B27" w:rsidRDefault="00D00490" w:rsidP="000940F4">
      <w:pPr>
        <w:pStyle w:val="1"/>
        <w:spacing w:before="0" w:line="360" w:lineRule="auto"/>
        <w:ind w:firstLine="709"/>
        <w:jc w:val="center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b w:val="0"/>
          <w:caps/>
          <w:color w:val="222222"/>
        </w:rPr>
        <w:br w:type="page"/>
      </w:r>
      <w:bookmarkStart w:id="2" w:name="_Toc101293510"/>
      <w:bookmarkStart w:id="3" w:name="_Toc132751362"/>
      <w:bookmarkStart w:id="4" w:name="_Toc132751466"/>
      <w:bookmarkStart w:id="5" w:name="_Toc68771731"/>
      <w:r w:rsidRPr="00E41B27">
        <w:rPr>
          <w:rFonts w:ascii="Times New Roman" w:hAnsi="Times New Roman"/>
          <w:b w:val="0"/>
          <w:color w:val="auto"/>
          <w:sz w:val="28"/>
          <w:szCs w:val="28"/>
        </w:rPr>
        <w:lastRenderedPageBreak/>
        <w:t xml:space="preserve">1. </w:t>
      </w:r>
      <w:r w:rsidRPr="00E41B27">
        <w:rPr>
          <w:rFonts w:ascii="Times New Roman" w:hAnsi="Times New Roman"/>
          <w:b w:val="0"/>
          <w:caps/>
          <w:color w:val="auto"/>
          <w:sz w:val="28"/>
          <w:szCs w:val="28"/>
        </w:rPr>
        <w:t>Техническое задание на создание подсистемы</w:t>
      </w:r>
      <w:bookmarkEnd w:id="2"/>
      <w:bookmarkEnd w:id="3"/>
      <w:bookmarkEnd w:id="4"/>
      <w:r w:rsidR="00702E23">
        <w:rPr>
          <w:rFonts w:ascii="Times New Roman" w:hAnsi="Times New Roman"/>
          <w:b w:val="0"/>
          <w:caps/>
          <w:color w:val="auto"/>
          <w:sz w:val="28"/>
          <w:szCs w:val="28"/>
        </w:rPr>
        <w:t xml:space="preserve"> </w:t>
      </w:r>
      <w:bookmarkEnd w:id="5"/>
    </w:p>
    <w:p w14:paraId="6CB0C2DD" w14:textId="77777777" w:rsidR="00D00490" w:rsidRPr="00E41B27" w:rsidRDefault="00D00490" w:rsidP="000940F4">
      <w:pPr>
        <w:pStyle w:val="a6"/>
        <w:widowControl w:val="0"/>
        <w:spacing w:line="360" w:lineRule="auto"/>
        <w:ind w:left="360" w:firstLine="0"/>
        <w:rPr>
          <w:caps/>
          <w:sz w:val="28"/>
          <w:szCs w:val="28"/>
        </w:rPr>
      </w:pPr>
    </w:p>
    <w:p w14:paraId="5430950A" w14:textId="31B70016" w:rsidR="00D00490" w:rsidRPr="0050323C" w:rsidRDefault="00D00490" w:rsidP="000940F4">
      <w:pPr>
        <w:pStyle w:val="2"/>
        <w:spacing w:before="0" w:after="0" w:line="360" w:lineRule="auto"/>
        <w:ind w:firstLine="709"/>
        <w:rPr>
          <w:rFonts w:ascii="Times New Roman" w:hAnsi="Times New Roman"/>
          <w:b w:val="0"/>
          <w:i w:val="0"/>
          <w:color w:val="000000" w:themeColor="text1"/>
        </w:rPr>
      </w:pPr>
      <w:bookmarkStart w:id="6" w:name="_Toc68771732"/>
      <w:bookmarkStart w:id="7" w:name="_Toc101293511"/>
      <w:bookmarkStart w:id="8" w:name="_Toc132751363"/>
      <w:bookmarkStart w:id="9" w:name="_Toc132751467"/>
      <w:r w:rsidRPr="0050323C">
        <w:rPr>
          <w:rFonts w:ascii="Times New Roman" w:hAnsi="Times New Roman"/>
          <w:b w:val="0"/>
          <w:i w:val="0"/>
          <w:color w:val="000000" w:themeColor="text1"/>
        </w:rPr>
        <w:t>1.1 Назначение и цель создания подсистемы</w:t>
      </w:r>
      <w:bookmarkEnd w:id="6"/>
      <w:bookmarkEnd w:id="7"/>
      <w:bookmarkEnd w:id="8"/>
      <w:bookmarkEnd w:id="9"/>
    </w:p>
    <w:p w14:paraId="031C1931" w14:textId="4C0A1E9D" w:rsidR="00AE50BD" w:rsidRPr="0050323C" w:rsidRDefault="00AE50BD" w:rsidP="000940F4">
      <w:pPr>
        <w:pStyle w:val="a4"/>
        <w:spacing w:before="0" w:beforeAutospacing="0" w:after="0" w:afterAutospacing="0" w:line="360" w:lineRule="auto"/>
        <w:ind w:firstLine="708"/>
        <w:jc w:val="both"/>
        <w:rPr>
          <w:rFonts w:ascii="Palatino Linotype" w:hAnsi="Palatino Linotype"/>
          <w:color w:val="000000" w:themeColor="text1"/>
          <w:sz w:val="20"/>
          <w:szCs w:val="20"/>
          <w:shd w:val="clear" w:color="auto" w:fill="FFFFFF"/>
        </w:rPr>
      </w:pPr>
      <w:r w:rsidRPr="0050323C">
        <w:rPr>
          <w:iCs/>
          <w:color w:val="000000" w:themeColor="text1"/>
          <w:sz w:val="28"/>
          <w:szCs w:val="28"/>
        </w:rPr>
        <w:t xml:space="preserve">Назначение системы </w:t>
      </w:r>
      <w:r w:rsidRPr="0050323C">
        <w:rPr>
          <w:color w:val="000000" w:themeColor="text1"/>
          <w:sz w:val="28"/>
          <w:szCs w:val="28"/>
        </w:rPr>
        <w:t xml:space="preserve">– учет </w:t>
      </w:r>
      <w:r w:rsidR="005F4146" w:rsidRPr="0050323C">
        <w:rPr>
          <w:color w:val="000000" w:themeColor="text1"/>
          <w:sz w:val="28"/>
          <w:szCs w:val="28"/>
        </w:rPr>
        <w:t xml:space="preserve">расписания в </w:t>
      </w:r>
      <w:r w:rsidR="00BA4C3C" w:rsidRPr="0050323C">
        <w:rPr>
          <w:color w:val="000000" w:themeColor="text1"/>
          <w:sz w:val="28"/>
          <w:szCs w:val="28"/>
        </w:rPr>
        <w:t>“</w:t>
      </w:r>
      <w:proofErr w:type="spellStart"/>
      <w:r w:rsidR="005F4146" w:rsidRPr="0050323C">
        <w:rPr>
          <w:color w:val="000000" w:themeColor="text1"/>
          <w:sz w:val="28"/>
          <w:szCs w:val="28"/>
        </w:rPr>
        <w:t>ДонАгра</w:t>
      </w:r>
      <w:proofErr w:type="spellEnd"/>
      <w:r w:rsidR="00BA4C3C" w:rsidRPr="0050323C">
        <w:rPr>
          <w:color w:val="000000" w:themeColor="text1"/>
          <w:sz w:val="28"/>
          <w:szCs w:val="28"/>
        </w:rPr>
        <w:t>”</w:t>
      </w:r>
      <w:r w:rsidR="00137D54" w:rsidRPr="0050323C">
        <w:rPr>
          <w:color w:val="000000" w:themeColor="text1"/>
          <w:sz w:val="28"/>
          <w:szCs w:val="28"/>
        </w:rPr>
        <w:t>.</w:t>
      </w:r>
    </w:p>
    <w:p w14:paraId="67FF0C1E" w14:textId="77777777" w:rsidR="00AE50BD" w:rsidRPr="0050323C" w:rsidRDefault="00AE50BD" w:rsidP="000940F4">
      <w:pPr>
        <w:pStyle w:val="a4"/>
        <w:spacing w:before="0" w:beforeAutospacing="0" w:after="0" w:afterAutospacing="0" w:line="360" w:lineRule="auto"/>
        <w:ind w:firstLine="708"/>
        <w:jc w:val="both"/>
        <w:rPr>
          <w:iCs/>
          <w:color w:val="000000" w:themeColor="text1"/>
          <w:sz w:val="28"/>
          <w:szCs w:val="28"/>
        </w:rPr>
      </w:pPr>
      <w:r w:rsidRPr="0050323C">
        <w:rPr>
          <w:iCs/>
          <w:color w:val="000000" w:themeColor="text1"/>
          <w:sz w:val="28"/>
          <w:szCs w:val="28"/>
        </w:rPr>
        <w:t>Цели создания системы:</w:t>
      </w:r>
    </w:p>
    <w:p w14:paraId="3E80D842" w14:textId="762D59AE" w:rsidR="00AE50BD" w:rsidRPr="0050323C" w:rsidRDefault="00AE50BD" w:rsidP="000940F4">
      <w:pPr>
        <w:widowControl w:val="0"/>
        <w:numPr>
          <w:ilvl w:val="0"/>
          <w:numId w:val="12"/>
        </w:numPr>
        <w:shd w:val="clear" w:color="000000" w:fill="auto"/>
        <w:spacing w:after="0" w:line="360" w:lineRule="auto"/>
        <w:jc w:val="both"/>
        <w:rPr>
          <w:b w:val="0"/>
          <w:bCs w:val="0"/>
          <w:color w:val="000000" w:themeColor="text1"/>
        </w:rPr>
      </w:pPr>
      <w:r w:rsidRPr="0050323C">
        <w:rPr>
          <w:b w:val="0"/>
          <w:bCs w:val="0"/>
          <w:color w:val="000000" w:themeColor="text1"/>
        </w:rPr>
        <w:t xml:space="preserve">сокращение временных затрат </w:t>
      </w:r>
      <w:r w:rsidR="005F4146" w:rsidRPr="0050323C">
        <w:rPr>
          <w:b w:val="0"/>
          <w:bCs w:val="0"/>
          <w:color w:val="000000" w:themeColor="text1"/>
        </w:rPr>
        <w:t>преподавателей</w:t>
      </w:r>
      <w:r w:rsidRPr="0050323C">
        <w:rPr>
          <w:b w:val="0"/>
          <w:bCs w:val="0"/>
          <w:color w:val="000000" w:themeColor="text1"/>
        </w:rPr>
        <w:t xml:space="preserve"> </w:t>
      </w:r>
      <w:r w:rsidR="005F4146" w:rsidRPr="0050323C">
        <w:rPr>
          <w:b w:val="0"/>
          <w:bCs w:val="0"/>
          <w:color w:val="000000" w:themeColor="text1"/>
        </w:rPr>
        <w:t>учебного заведения</w:t>
      </w:r>
      <w:r w:rsidRPr="0050323C">
        <w:rPr>
          <w:b w:val="0"/>
          <w:bCs w:val="0"/>
          <w:color w:val="000000" w:themeColor="text1"/>
        </w:rPr>
        <w:t>;</w:t>
      </w:r>
    </w:p>
    <w:p w14:paraId="6FF52208" w14:textId="77777777" w:rsidR="00AE50BD" w:rsidRPr="0050323C" w:rsidRDefault="00AE50BD" w:rsidP="000940F4">
      <w:pPr>
        <w:widowControl w:val="0"/>
        <w:numPr>
          <w:ilvl w:val="0"/>
          <w:numId w:val="12"/>
        </w:numPr>
        <w:shd w:val="clear" w:color="000000" w:fill="auto"/>
        <w:spacing w:after="0" w:line="360" w:lineRule="auto"/>
        <w:jc w:val="both"/>
        <w:rPr>
          <w:b w:val="0"/>
          <w:bCs w:val="0"/>
          <w:color w:val="000000" w:themeColor="text1"/>
        </w:rPr>
      </w:pPr>
      <w:r w:rsidRPr="0050323C">
        <w:rPr>
          <w:b w:val="0"/>
          <w:bCs w:val="0"/>
          <w:color w:val="000000" w:themeColor="text1"/>
        </w:rPr>
        <w:t>переход от бумажных носителей к базе данных;</w:t>
      </w:r>
    </w:p>
    <w:p w14:paraId="2A2786BE" w14:textId="62DDB6A3" w:rsidR="00AE50BD" w:rsidRPr="0050323C" w:rsidRDefault="00AE50BD" w:rsidP="000940F4">
      <w:pPr>
        <w:widowControl w:val="0"/>
        <w:numPr>
          <w:ilvl w:val="0"/>
          <w:numId w:val="12"/>
        </w:numPr>
        <w:shd w:val="clear" w:color="000000" w:fill="auto"/>
        <w:spacing w:after="0" w:line="360" w:lineRule="auto"/>
        <w:jc w:val="both"/>
        <w:rPr>
          <w:b w:val="0"/>
          <w:bCs w:val="0"/>
          <w:color w:val="000000" w:themeColor="text1"/>
        </w:rPr>
      </w:pPr>
      <w:r w:rsidRPr="0050323C">
        <w:rPr>
          <w:b w:val="0"/>
          <w:bCs w:val="0"/>
          <w:color w:val="000000" w:themeColor="text1"/>
        </w:rPr>
        <w:t xml:space="preserve">сокращение временных затрат на создание </w:t>
      </w:r>
      <w:r w:rsidR="005F4146" w:rsidRPr="0050323C">
        <w:rPr>
          <w:b w:val="0"/>
          <w:bCs w:val="0"/>
          <w:color w:val="000000" w:themeColor="text1"/>
        </w:rPr>
        <w:t>расписания</w:t>
      </w:r>
      <w:r w:rsidRPr="0050323C">
        <w:rPr>
          <w:b w:val="0"/>
          <w:bCs w:val="0"/>
          <w:color w:val="000000" w:themeColor="text1"/>
        </w:rPr>
        <w:t>;</w:t>
      </w:r>
    </w:p>
    <w:p w14:paraId="4968E7FC" w14:textId="2266E5D8" w:rsidR="00AE50BD" w:rsidRPr="0050323C" w:rsidRDefault="00AE50BD" w:rsidP="000940F4">
      <w:pPr>
        <w:widowControl w:val="0"/>
        <w:numPr>
          <w:ilvl w:val="0"/>
          <w:numId w:val="12"/>
        </w:numPr>
        <w:shd w:val="clear" w:color="000000" w:fill="auto"/>
        <w:spacing w:after="0" w:line="360" w:lineRule="auto"/>
        <w:jc w:val="both"/>
        <w:rPr>
          <w:b w:val="0"/>
          <w:bCs w:val="0"/>
          <w:color w:val="000000" w:themeColor="text1"/>
        </w:rPr>
      </w:pPr>
      <w:r w:rsidRPr="0050323C">
        <w:rPr>
          <w:b w:val="0"/>
          <w:bCs w:val="0"/>
          <w:color w:val="000000" w:themeColor="text1"/>
        </w:rPr>
        <w:t xml:space="preserve">предоставление подробной информации о </w:t>
      </w:r>
      <w:r w:rsidR="005F4146" w:rsidRPr="0050323C">
        <w:rPr>
          <w:b w:val="0"/>
          <w:bCs w:val="0"/>
          <w:color w:val="000000" w:themeColor="text1"/>
        </w:rPr>
        <w:t>предметах, преподавателях и расписании</w:t>
      </w:r>
      <w:r w:rsidRPr="0050323C">
        <w:rPr>
          <w:b w:val="0"/>
          <w:bCs w:val="0"/>
          <w:color w:val="000000" w:themeColor="text1"/>
        </w:rPr>
        <w:t>.</w:t>
      </w:r>
    </w:p>
    <w:p w14:paraId="53D8DE9B" w14:textId="77777777" w:rsidR="00702E23" w:rsidRPr="008C2188" w:rsidRDefault="00702E23" w:rsidP="000940F4">
      <w:pPr>
        <w:spacing w:after="0" w:line="360" w:lineRule="auto"/>
        <w:ind w:firstLine="709"/>
        <w:jc w:val="both"/>
        <w:rPr>
          <w:b w:val="0"/>
          <w:bCs w:val="0"/>
          <w:color w:val="000000"/>
          <w:lang w:eastAsia="ru-RU"/>
        </w:rPr>
      </w:pPr>
    </w:p>
    <w:p w14:paraId="41E0B4FA" w14:textId="0BDF623B" w:rsidR="00D00490" w:rsidRDefault="00D00490" w:rsidP="000940F4">
      <w:pPr>
        <w:pStyle w:val="2"/>
        <w:spacing w:before="0" w:after="0" w:line="360" w:lineRule="auto"/>
        <w:ind w:firstLine="709"/>
        <w:rPr>
          <w:rFonts w:ascii="Times New Roman" w:hAnsi="Times New Roman"/>
          <w:b w:val="0"/>
          <w:i w:val="0"/>
        </w:rPr>
      </w:pPr>
      <w:bookmarkStart w:id="10" w:name="_Toc68771733"/>
      <w:bookmarkStart w:id="11" w:name="_Toc101293512"/>
      <w:bookmarkStart w:id="12" w:name="_Toc132751364"/>
      <w:bookmarkStart w:id="13" w:name="_Toc132751468"/>
      <w:r w:rsidRPr="00E41B27">
        <w:rPr>
          <w:rFonts w:ascii="Times New Roman" w:hAnsi="Times New Roman"/>
          <w:b w:val="0"/>
          <w:i w:val="0"/>
        </w:rPr>
        <w:t>1.2 Характеристика объекта компьютеризации</w:t>
      </w:r>
      <w:bookmarkEnd w:id="10"/>
      <w:bookmarkEnd w:id="11"/>
      <w:bookmarkEnd w:id="12"/>
      <w:bookmarkEnd w:id="13"/>
    </w:p>
    <w:p w14:paraId="706D2DC1" w14:textId="6D8BE1DE" w:rsidR="007A65F8" w:rsidRPr="0050323C" w:rsidRDefault="007A65F8" w:rsidP="000940F4">
      <w:pPr>
        <w:spacing w:after="0" w:line="360" w:lineRule="auto"/>
        <w:ind w:firstLine="709"/>
        <w:jc w:val="both"/>
        <w:rPr>
          <w:b w:val="0"/>
          <w:bCs w:val="0"/>
          <w:color w:val="000000" w:themeColor="text1"/>
          <w:lang w:eastAsia="ru-RU"/>
        </w:rPr>
      </w:pPr>
      <w:r w:rsidRPr="0050323C">
        <w:rPr>
          <w:b w:val="0"/>
          <w:bCs w:val="0"/>
          <w:color w:val="000000" w:themeColor="text1"/>
          <w:lang w:eastAsia="ru-RU"/>
        </w:rPr>
        <w:t xml:space="preserve">Основным объектом компьютеризации является процесс </w:t>
      </w:r>
      <w:r w:rsidR="005F4146" w:rsidRPr="0050323C">
        <w:rPr>
          <w:b w:val="0"/>
          <w:bCs w:val="0"/>
          <w:color w:val="000000" w:themeColor="text1"/>
          <w:lang w:eastAsia="ru-RU"/>
        </w:rPr>
        <w:t>создания расписания</w:t>
      </w:r>
      <w:r w:rsidRPr="0050323C">
        <w:rPr>
          <w:b w:val="0"/>
          <w:bCs w:val="0"/>
          <w:color w:val="000000" w:themeColor="text1"/>
          <w:lang w:eastAsia="ru-RU"/>
        </w:rPr>
        <w:t xml:space="preserve">. Процесс происходит в 3 этапа в сочетании с человеческим фактором. Первый этап – </w:t>
      </w:r>
      <w:r w:rsidR="0050323C" w:rsidRPr="0050323C">
        <w:rPr>
          <w:b w:val="0"/>
          <w:bCs w:val="0"/>
          <w:color w:val="000000" w:themeColor="text1"/>
          <w:lang w:eastAsia="ru-RU"/>
        </w:rPr>
        <w:t>это разработка графика занятий в соответствии с учебными планами</w:t>
      </w:r>
      <w:r w:rsidRPr="0050323C">
        <w:rPr>
          <w:b w:val="0"/>
          <w:bCs w:val="0"/>
          <w:color w:val="000000" w:themeColor="text1"/>
          <w:lang w:eastAsia="ru-RU"/>
        </w:rPr>
        <w:t xml:space="preserve">, второй этап - это анализ и </w:t>
      </w:r>
      <w:r w:rsidR="0050323C" w:rsidRPr="0050323C">
        <w:rPr>
          <w:b w:val="0"/>
          <w:bCs w:val="0"/>
          <w:color w:val="000000" w:themeColor="text1"/>
          <w:lang w:eastAsia="ru-RU"/>
        </w:rPr>
        <w:t>корректирование расписания и третий этап – это вывод отчетов для преподавателей и студентов</w:t>
      </w:r>
      <w:r w:rsidRPr="0050323C">
        <w:rPr>
          <w:b w:val="0"/>
          <w:bCs w:val="0"/>
          <w:color w:val="000000" w:themeColor="text1"/>
          <w:lang w:eastAsia="ru-RU"/>
        </w:rPr>
        <w:t>. Схема процесса предоставлена на рисунке 1.1</w:t>
      </w:r>
    </w:p>
    <w:p w14:paraId="2A64F890" w14:textId="77777777" w:rsidR="0050323C" w:rsidRPr="0050323C" w:rsidRDefault="0050323C" w:rsidP="000940F4">
      <w:pPr>
        <w:spacing w:after="0" w:line="360" w:lineRule="auto"/>
        <w:ind w:firstLine="709"/>
        <w:jc w:val="both"/>
        <w:rPr>
          <w:b w:val="0"/>
          <w:bCs w:val="0"/>
          <w:color w:val="000000" w:themeColor="text1"/>
          <w:lang w:eastAsia="ru-RU"/>
        </w:rPr>
      </w:pPr>
    </w:p>
    <w:p w14:paraId="27814252" w14:textId="512771A1" w:rsidR="007A65F8" w:rsidRPr="0050323C" w:rsidRDefault="0050323C" w:rsidP="000940F4">
      <w:pPr>
        <w:spacing w:after="0" w:line="360" w:lineRule="auto"/>
        <w:ind w:hanging="142"/>
        <w:jc w:val="center"/>
        <w:rPr>
          <w:b w:val="0"/>
          <w:bCs w:val="0"/>
          <w:noProof/>
          <w:color w:val="000000" w:themeColor="text1"/>
          <w:lang w:eastAsia="ru-RU"/>
        </w:rPr>
      </w:pPr>
      <w:r w:rsidRPr="0050323C">
        <w:rPr>
          <w:b w:val="0"/>
          <w:bCs w:val="0"/>
          <w:noProof/>
          <w:color w:val="000000" w:themeColor="text1"/>
          <w:lang w:eastAsia="ru-RU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713F1077" wp14:editId="5F5DC980">
                <wp:simplePos x="0" y="0"/>
                <wp:positionH relativeFrom="column">
                  <wp:posOffset>2388870</wp:posOffset>
                </wp:positionH>
                <wp:positionV relativeFrom="paragraph">
                  <wp:posOffset>5687</wp:posOffset>
                </wp:positionV>
                <wp:extent cx="1257300" cy="1455089"/>
                <wp:effectExtent l="0" t="0" r="19050" b="12065"/>
                <wp:wrapNone/>
                <wp:docPr id="24" name="Группа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57300" cy="1455089"/>
                          <a:chOff x="0" y="0"/>
                          <a:chExt cx="1257300" cy="1455089"/>
                        </a:xfrm>
                      </wpg:grpSpPr>
                      <wps:wsp>
                        <wps:cNvPr id="4" name="Прямоугольник 4"/>
                        <wps:cNvSpPr/>
                        <wps:spPr>
                          <a:xfrm>
                            <a:off x="0" y="0"/>
                            <a:ext cx="1257300" cy="40005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024A3D7" w14:textId="7DCB6AE9" w:rsidR="00C328E2" w:rsidRPr="0050323C" w:rsidRDefault="00C328E2" w:rsidP="0050323C">
                              <w:pPr>
                                <w:jc w:val="center"/>
                                <w:rPr>
                                  <w:b w:val="0"/>
                                  <w:color w:val="000000" w:themeColor="text1"/>
                                  <w:sz w:val="18"/>
                                  <w:szCs w:val="18"/>
                                </w:rPr>
                              </w:pPr>
                              <w:r w:rsidRPr="0050323C">
                                <w:rPr>
                                  <w:b w:val="0"/>
                                  <w:color w:val="000000" w:themeColor="text1"/>
                                  <w:sz w:val="18"/>
                                  <w:szCs w:val="18"/>
                                </w:rPr>
                                <w:t>Разработка графика занятий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Прямоугольник 8"/>
                        <wps:cNvSpPr/>
                        <wps:spPr>
                          <a:xfrm>
                            <a:off x="0" y="588397"/>
                            <a:ext cx="1257300" cy="40005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A8DCFB5" w14:textId="1853A7BD" w:rsidR="00C328E2" w:rsidRPr="0050323C" w:rsidRDefault="00C328E2" w:rsidP="0050323C">
                              <w:pPr>
                                <w:jc w:val="center"/>
                                <w:rPr>
                                  <w:b w:val="0"/>
                                  <w:color w:val="000000" w:themeColor="text1"/>
                                  <w:sz w:val="18"/>
                                  <w:szCs w:val="18"/>
                                </w:rPr>
                              </w:pPr>
                              <w:r w:rsidRPr="0050323C">
                                <w:rPr>
                                  <w:b w:val="0"/>
                                  <w:color w:val="000000" w:themeColor="text1"/>
                                  <w:sz w:val="18"/>
                                  <w:szCs w:val="18"/>
                                </w:rPr>
                                <w:t>Анализ и корректирование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Прямоугольник 9"/>
                        <wps:cNvSpPr/>
                        <wps:spPr>
                          <a:xfrm>
                            <a:off x="0" y="1192696"/>
                            <a:ext cx="1257300" cy="26239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5CC658A" w14:textId="33781AC1" w:rsidR="00C328E2" w:rsidRPr="0050323C" w:rsidRDefault="00C328E2" w:rsidP="0050323C">
                              <w:pPr>
                                <w:jc w:val="center"/>
                                <w:rPr>
                                  <w:b w:val="0"/>
                                  <w:color w:val="000000" w:themeColor="text1"/>
                                  <w:sz w:val="18"/>
                                  <w:szCs w:val="18"/>
                                </w:rPr>
                              </w:pPr>
                              <w:r w:rsidRPr="0050323C">
                                <w:rPr>
                                  <w:b w:val="0"/>
                                  <w:color w:val="000000" w:themeColor="text1"/>
                                  <w:sz w:val="18"/>
                                  <w:szCs w:val="18"/>
                                </w:rPr>
                                <w:t>Вывод отчетов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Прямая со стрелкой 10"/>
                        <wps:cNvCnPr/>
                        <wps:spPr>
                          <a:xfrm>
                            <a:off x="620202" y="405517"/>
                            <a:ext cx="0" cy="19050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" name="Прямая со стрелкой 14"/>
                        <wps:cNvCnPr/>
                        <wps:spPr>
                          <a:xfrm>
                            <a:off x="636104" y="993913"/>
                            <a:ext cx="0" cy="19050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13F1077" id="Группа 24" o:spid="_x0000_s1026" style="position:absolute;left:0;text-align:left;margin-left:188.1pt;margin-top:.45pt;width:99pt;height:114.55pt;z-index:251667456" coordsize="12573,14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">
                <v:rect id="Прямоугольник 4" o:spid="_x0000_s1027" style="position:absolute;width:12573;height:4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" fillcolor="white [3212]" strokecolor="black [3213]" strokeweight=".25pt">
                  <v:textbox>
                    <w:txbxContent>
                      <w:p w14:paraId="0024A3D7" w14:textId="7DCB6AE9" w:rsidR="00C328E2" w:rsidRPr="0050323C" w:rsidRDefault="00C328E2" w:rsidP="0050323C">
                        <w:pPr>
                          <w:jc w:val="center"/>
                          <w:rPr>
                            <w:b w:val="0"/>
                            <w:color w:val="000000" w:themeColor="text1"/>
                            <w:sz w:val="18"/>
                            <w:szCs w:val="18"/>
                          </w:rPr>
                        </w:pPr>
                        <w:r w:rsidRPr="0050323C">
                          <w:rPr>
                            <w:b w:val="0"/>
                            <w:color w:val="000000" w:themeColor="text1"/>
                            <w:sz w:val="18"/>
                            <w:szCs w:val="18"/>
                          </w:rPr>
                          <w:t>Разработка графика занятий</w:t>
                        </w:r>
                      </w:p>
                    </w:txbxContent>
                  </v:textbox>
                </v:rect>
                <v:rect id="Прямоугольник 8" o:spid="_x0000_s1028" style="position:absolute;top:5883;width:12573;height:40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" fillcolor="white [3212]" strokecolor="black [3213]" strokeweight=".25pt">
                  <v:textbox>
                    <w:txbxContent>
                      <w:p w14:paraId="2A8DCFB5" w14:textId="1853A7BD" w:rsidR="00C328E2" w:rsidRPr="0050323C" w:rsidRDefault="00C328E2" w:rsidP="0050323C">
                        <w:pPr>
                          <w:jc w:val="center"/>
                          <w:rPr>
                            <w:b w:val="0"/>
                            <w:color w:val="000000" w:themeColor="text1"/>
                            <w:sz w:val="18"/>
                            <w:szCs w:val="18"/>
                          </w:rPr>
                        </w:pPr>
                        <w:r w:rsidRPr="0050323C">
                          <w:rPr>
                            <w:b w:val="0"/>
                            <w:color w:val="000000" w:themeColor="text1"/>
                            <w:sz w:val="18"/>
                            <w:szCs w:val="18"/>
                          </w:rPr>
                          <w:t>Анализ и корректирование</w:t>
                        </w:r>
                      </w:p>
                    </w:txbxContent>
                  </v:textbox>
                </v:rect>
                <v:rect id="Прямоугольник 9" o:spid="_x0000_s1029" style="position:absolute;top:11926;width:12573;height:26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" fillcolor="white [3212]" strokecolor="black [3213]" strokeweight=".25pt">
                  <v:textbox>
                    <w:txbxContent>
                      <w:p w14:paraId="15CC658A" w14:textId="33781AC1" w:rsidR="00C328E2" w:rsidRPr="0050323C" w:rsidRDefault="00C328E2" w:rsidP="0050323C">
                        <w:pPr>
                          <w:jc w:val="center"/>
                          <w:rPr>
                            <w:b w:val="0"/>
                            <w:color w:val="000000" w:themeColor="text1"/>
                            <w:sz w:val="18"/>
                            <w:szCs w:val="18"/>
                          </w:rPr>
                        </w:pPr>
                        <w:r w:rsidRPr="0050323C">
                          <w:rPr>
                            <w:b w:val="0"/>
                            <w:color w:val="000000" w:themeColor="text1"/>
                            <w:sz w:val="18"/>
                            <w:szCs w:val="18"/>
                          </w:rPr>
                          <w:t>Вывод отчетов</w:t>
                        </w: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10" o:spid="_x0000_s1030" type="#_x0000_t32" style="position:absolute;left:6202;top:4055;width:0;height:190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" strokecolor="black [3040]">
                  <v:stroke endarrow="block"/>
                </v:shape>
                <v:shape id="Прямая со стрелкой 14" o:spid="_x0000_s1031" type="#_x0000_t32" style="position:absolute;left:6361;top:9939;width:0;height:190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" strokecolor="black [3040]">
                  <v:stroke endarrow="block"/>
                </v:shape>
              </v:group>
            </w:pict>
          </mc:Fallback>
        </mc:AlternateContent>
      </w:r>
    </w:p>
    <w:p w14:paraId="0A6C41BF" w14:textId="5922DC36" w:rsidR="0050323C" w:rsidRPr="0050323C" w:rsidRDefault="0050323C" w:rsidP="000940F4">
      <w:pPr>
        <w:spacing w:after="0" w:line="360" w:lineRule="auto"/>
        <w:ind w:hanging="142"/>
        <w:jc w:val="center"/>
        <w:rPr>
          <w:b w:val="0"/>
          <w:bCs w:val="0"/>
          <w:noProof/>
          <w:color w:val="000000" w:themeColor="text1"/>
          <w:lang w:eastAsia="ru-RU"/>
        </w:rPr>
      </w:pPr>
    </w:p>
    <w:p w14:paraId="38CA1E7B" w14:textId="05A35CBC" w:rsidR="0050323C" w:rsidRPr="0050323C" w:rsidRDefault="0050323C" w:rsidP="000940F4">
      <w:pPr>
        <w:spacing w:after="0" w:line="360" w:lineRule="auto"/>
        <w:ind w:hanging="142"/>
        <w:jc w:val="center"/>
        <w:rPr>
          <w:b w:val="0"/>
          <w:bCs w:val="0"/>
          <w:noProof/>
          <w:color w:val="000000" w:themeColor="text1"/>
          <w:lang w:eastAsia="ru-RU"/>
        </w:rPr>
      </w:pPr>
    </w:p>
    <w:p w14:paraId="1FED2838" w14:textId="7176D9D2" w:rsidR="0050323C" w:rsidRPr="0050323C" w:rsidRDefault="0050323C" w:rsidP="000940F4">
      <w:pPr>
        <w:spacing w:after="0" w:line="360" w:lineRule="auto"/>
        <w:ind w:hanging="142"/>
        <w:jc w:val="center"/>
        <w:rPr>
          <w:b w:val="0"/>
          <w:bCs w:val="0"/>
          <w:noProof/>
          <w:color w:val="000000" w:themeColor="text1"/>
          <w:lang w:eastAsia="ru-RU"/>
        </w:rPr>
      </w:pPr>
    </w:p>
    <w:p w14:paraId="07856F0F" w14:textId="0F92595A" w:rsidR="0050323C" w:rsidRPr="0050323C" w:rsidRDefault="0050323C" w:rsidP="000940F4">
      <w:pPr>
        <w:spacing w:after="0" w:line="360" w:lineRule="auto"/>
        <w:ind w:hanging="142"/>
        <w:jc w:val="center"/>
        <w:rPr>
          <w:b w:val="0"/>
          <w:bCs w:val="0"/>
          <w:noProof/>
          <w:color w:val="000000" w:themeColor="text1"/>
          <w:sz w:val="18"/>
          <w:szCs w:val="18"/>
          <w:lang w:eastAsia="ru-RU"/>
        </w:rPr>
      </w:pPr>
      <w:r w:rsidRPr="0050323C">
        <w:rPr>
          <w:b w:val="0"/>
          <w:bCs w:val="0"/>
          <w:noProof/>
          <w:color w:val="000000" w:themeColor="text1"/>
          <w:sz w:val="18"/>
          <w:szCs w:val="18"/>
          <w:lang w:eastAsia="ru-RU"/>
        </w:rPr>
        <w:t>В</w:t>
      </w:r>
    </w:p>
    <w:p w14:paraId="38F30B0C" w14:textId="2529948E" w:rsidR="0050323C" w:rsidRPr="0050323C" w:rsidRDefault="0050323C" w:rsidP="000940F4">
      <w:pPr>
        <w:spacing w:after="0" w:line="360" w:lineRule="auto"/>
        <w:ind w:hanging="142"/>
        <w:jc w:val="center"/>
        <w:rPr>
          <w:b w:val="0"/>
          <w:bCs w:val="0"/>
          <w:color w:val="000000" w:themeColor="text1"/>
          <w:lang w:eastAsia="ru-RU"/>
        </w:rPr>
      </w:pPr>
    </w:p>
    <w:p w14:paraId="24DA0B59" w14:textId="08594FFD" w:rsidR="007A65F8" w:rsidRPr="0050323C" w:rsidRDefault="007A65F8" w:rsidP="000940F4">
      <w:pPr>
        <w:spacing w:after="0" w:line="360" w:lineRule="auto"/>
        <w:jc w:val="center"/>
        <w:rPr>
          <w:b w:val="0"/>
          <w:bCs w:val="0"/>
          <w:color w:val="000000" w:themeColor="text1"/>
          <w:lang w:eastAsia="ru-RU"/>
        </w:rPr>
      </w:pPr>
      <w:r w:rsidRPr="0050323C">
        <w:rPr>
          <w:b w:val="0"/>
          <w:bCs w:val="0"/>
          <w:color w:val="000000" w:themeColor="text1"/>
          <w:lang w:eastAsia="ru-RU"/>
        </w:rPr>
        <w:t xml:space="preserve">Рисунок 1.1 - Процесс </w:t>
      </w:r>
      <w:r w:rsidR="00D47C38" w:rsidRPr="0050323C">
        <w:rPr>
          <w:b w:val="0"/>
          <w:bCs w:val="0"/>
          <w:color w:val="000000" w:themeColor="text1"/>
          <w:lang w:eastAsia="ru-RU"/>
        </w:rPr>
        <w:t xml:space="preserve">создания </w:t>
      </w:r>
      <w:r w:rsidR="0050323C" w:rsidRPr="0050323C">
        <w:rPr>
          <w:b w:val="0"/>
          <w:bCs w:val="0"/>
          <w:color w:val="000000" w:themeColor="text1"/>
          <w:lang w:eastAsia="ru-RU"/>
        </w:rPr>
        <w:t>расписания</w:t>
      </w:r>
    </w:p>
    <w:p w14:paraId="5BF21AB7" w14:textId="77777777" w:rsidR="007A65F8" w:rsidRPr="007A65F8" w:rsidRDefault="007A65F8" w:rsidP="000940F4">
      <w:pPr>
        <w:spacing w:after="0" w:line="360" w:lineRule="auto"/>
        <w:rPr>
          <w:b w:val="0"/>
          <w:bCs w:val="0"/>
          <w:lang w:eastAsia="ru-RU"/>
        </w:rPr>
      </w:pPr>
    </w:p>
    <w:p w14:paraId="71F7BFF6" w14:textId="235302B3" w:rsidR="007A65F8" w:rsidRPr="0050323C" w:rsidRDefault="007A65F8" w:rsidP="000940F4">
      <w:pPr>
        <w:spacing w:after="0" w:line="360" w:lineRule="auto"/>
        <w:ind w:firstLine="709"/>
        <w:jc w:val="both"/>
        <w:rPr>
          <w:b w:val="0"/>
          <w:bCs w:val="0"/>
          <w:color w:val="000000" w:themeColor="text1"/>
        </w:rPr>
      </w:pPr>
      <w:r w:rsidRPr="0050323C">
        <w:rPr>
          <w:b w:val="0"/>
          <w:bCs w:val="0"/>
          <w:color w:val="000000" w:themeColor="text1"/>
        </w:rPr>
        <w:t xml:space="preserve">При обследовании объекта информатизации было установлено, что как таковая информационная структура, а, следовательно, и сама система в </w:t>
      </w:r>
      <w:r w:rsidR="00BA4C3C" w:rsidRPr="0050323C">
        <w:rPr>
          <w:b w:val="0"/>
          <w:bCs w:val="0"/>
          <w:color w:val="000000" w:themeColor="text1"/>
        </w:rPr>
        <w:t>“</w:t>
      </w:r>
      <w:proofErr w:type="spellStart"/>
      <w:r w:rsidR="00D47C38" w:rsidRPr="0050323C">
        <w:rPr>
          <w:rFonts w:eastAsia="Times New Roman"/>
          <w:b w:val="0"/>
          <w:bCs w:val="0"/>
          <w:color w:val="000000" w:themeColor="text1"/>
          <w:lang w:eastAsia="ru-RU"/>
        </w:rPr>
        <w:t>ДонАгра</w:t>
      </w:r>
      <w:proofErr w:type="spellEnd"/>
      <w:r w:rsidR="00BA4C3C" w:rsidRPr="0050323C">
        <w:rPr>
          <w:rFonts w:eastAsia="Times New Roman"/>
          <w:b w:val="0"/>
          <w:bCs w:val="0"/>
          <w:color w:val="000000" w:themeColor="text1"/>
          <w:lang w:eastAsia="ru-RU"/>
        </w:rPr>
        <w:t>”</w:t>
      </w:r>
      <w:r w:rsidRPr="0050323C">
        <w:rPr>
          <w:b w:val="0"/>
          <w:bCs w:val="0"/>
          <w:color w:val="000000" w:themeColor="text1"/>
        </w:rPr>
        <w:t xml:space="preserve"> отсутствует. Вся информация обрабатывается вручную и хранится в бумажном виде.</w:t>
      </w:r>
    </w:p>
    <w:p w14:paraId="488C2645" w14:textId="115AAC88" w:rsidR="007A65F8" w:rsidRPr="0050323C" w:rsidRDefault="007A65F8" w:rsidP="000940F4">
      <w:pPr>
        <w:spacing w:after="0" w:line="360" w:lineRule="auto"/>
        <w:ind w:firstLine="709"/>
        <w:jc w:val="both"/>
        <w:rPr>
          <w:b w:val="0"/>
          <w:bCs w:val="0"/>
          <w:color w:val="000000" w:themeColor="text1"/>
        </w:rPr>
      </w:pPr>
      <w:r w:rsidRPr="0050323C">
        <w:rPr>
          <w:b w:val="0"/>
          <w:bCs w:val="0"/>
          <w:color w:val="000000" w:themeColor="text1"/>
        </w:rPr>
        <w:lastRenderedPageBreak/>
        <w:t xml:space="preserve">Такая обработка данных занимает значительные временные затраты, что усложняет работу </w:t>
      </w:r>
      <w:r w:rsidR="00D47C38" w:rsidRPr="0050323C">
        <w:rPr>
          <w:b w:val="0"/>
          <w:bCs w:val="0"/>
          <w:color w:val="000000" w:themeColor="text1"/>
        </w:rPr>
        <w:t xml:space="preserve">преподавателей </w:t>
      </w:r>
      <w:r w:rsidRPr="0050323C">
        <w:rPr>
          <w:b w:val="0"/>
          <w:bCs w:val="0"/>
          <w:color w:val="000000" w:themeColor="text1"/>
        </w:rPr>
        <w:t>не только в работе с данными документами, но также и с их дальнейшем редактированием.</w:t>
      </w:r>
    </w:p>
    <w:p w14:paraId="60143841" w14:textId="3C324BD7" w:rsidR="00702E23" w:rsidRPr="0050323C" w:rsidRDefault="00702E23" w:rsidP="000940F4">
      <w:pPr>
        <w:spacing w:after="0" w:line="360" w:lineRule="auto"/>
        <w:jc w:val="both"/>
        <w:rPr>
          <w:b w:val="0"/>
          <w:color w:val="000000" w:themeColor="text1"/>
        </w:rPr>
      </w:pPr>
    </w:p>
    <w:p w14:paraId="02BEF05B" w14:textId="19727847" w:rsidR="00D00490" w:rsidRPr="0050323C" w:rsidRDefault="00CA6935" w:rsidP="000940F4">
      <w:pPr>
        <w:pStyle w:val="2"/>
        <w:numPr>
          <w:ilvl w:val="1"/>
          <w:numId w:val="7"/>
        </w:numPr>
        <w:spacing w:before="0" w:after="0" w:line="360" w:lineRule="auto"/>
        <w:rPr>
          <w:rFonts w:ascii="Times New Roman" w:hAnsi="Times New Roman"/>
          <w:b w:val="0"/>
          <w:i w:val="0"/>
          <w:color w:val="000000" w:themeColor="text1"/>
        </w:rPr>
      </w:pPr>
      <w:bookmarkStart w:id="14" w:name="_Toc68771734"/>
      <w:bookmarkStart w:id="15" w:name="_Toc101293513"/>
      <w:r w:rsidRPr="0050323C">
        <w:rPr>
          <w:rFonts w:ascii="Times New Roman" w:hAnsi="Times New Roman"/>
          <w:b w:val="0"/>
          <w:i w:val="0"/>
          <w:color w:val="000000" w:themeColor="text1"/>
        </w:rPr>
        <w:t xml:space="preserve"> </w:t>
      </w:r>
      <w:bookmarkStart w:id="16" w:name="_Toc132751365"/>
      <w:bookmarkStart w:id="17" w:name="_Toc132751469"/>
      <w:r w:rsidR="00D00490" w:rsidRPr="0050323C">
        <w:rPr>
          <w:rFonts w:ascii="Times New Roman" w:hAnsi="Times New Roman"/>
          <w:b w:val="0"/>
          <w:i w:val="0"/>
          <w:color w:val="000000" w:themeColor="text1"/>
        </w:rPr>
        <w:t>Требования к подсистеме в целом</w:t>
      </w:r>
      <w:bookmarkEnd w:id="14"/>
      <w:bookmarkEnd w:id="15"/>
      <w:bookmarkEnd w:id="16"/>
      <w:bookmarkEnd w:id="17"/>
    </w:p>
    <w:p w14:paraId="783026E1" w14:textId="77777777" w:rsidR="007A65F8" w:rsidRPr="0050323C" w:rsidRDefault="007A65F8" w:rsidP="000940F4">
      <w:pPr>
        <w:spacing w:after="0" w:line="360" w:lineRule="auto"/>
        <w:rPr>
          <w:color w:val="000000" w:themeColor="text1"/>
        </w:rPr>
      </w:pPr>
    </w:p>
    <w:p w14:paraId="72178542" w14:textId="27F49DFB" w:rsidR="005220E7" w:rsidRPr="0050323C" w:rsidRDefault="005220E7" w:rsidP="000940F4">
      <w:pPr>
        <w:pStyle w:val="3"/>
        <w:keepLines/>
        <w:numPr>
          <w:ilvl w:val="2"/>
          <w:numId w:val="7"/>
        </w:numPr>
        <w:spacing w:before="0" w:after="0" w:line="360" w:lineRule="auto"/>
        <w:ind w:left="0" w:firstLine="720"/>
        <w:jc w:val="both"/>
        <w:rPr>
          <w:rFonts w:ascii="Times New Roman" w:eastAsia="Times New Roman" w:hAnsi="Times New Roman"/>
          <w:b w:val="0"/>
          <w:color w:val="000000" w:themeColor="text1"/>
          <w:sz w:val="28"/>
          <w:lang w:eastAsia="ru-RU"/>
        </w:rPr>
      </w:pPr>
      <w:bookmarkStart w:id="18" w:name="_Toc485487741"/>
      <w:bookmarkStart w:id="19" w:name="_Toc42769655"/>
      <w:bookmarkStart w:id="20" w:name="_Toc42769812"/>
      <w:bookmarkStart w:id="21" w:name="_Toc43125812"/>
      <w:bookmarkStart w:id="22" w:name="_Toc43229598"/>
      <w:bookmarkStart w:id="23" w:name="_Toc68771735"/>
      <w:bookmarkStart w:id="24" w:name="_Toc101293514"/>
      <w:bookmarkStart w:id="25" w:name="_Toc132751366"/>
      <w:bookmarkStart w:id="26" w:name="_Toc132751470"/>
      <w:r w:rsidRPr="0050323C">
        <w:rPr>
          <w:rFonts w:ascii="Times New Roman" w:eastAsia="Times New Roman" w:hAnsi="Times New Roman"/>
          <w:b w:val="0"/>
          <w:color w:val="000000" w:themeColor="text1"/>
          <w:sz w:val="28"/>
          <w:lang w:eastAsia="ru-RU"/>
        </w:rPr>
        <w:t>Требовани</w:t>
      </w:r>
      <w:r w:rsidR="006252D5" w:rsidRPr="0050323C">
        <w:rPr>
          <w:rFonts w:ascii="Times New Roman" w:eastAsia="Times New Roman" w:hAnsi="Times New Roman"/>
          <w:b w:val="0"/>
          <w:color w:val="000000" w:themeColor="text1"/>
          <w:sz w:val="28"/>
          <w:lang w:eastAsia="ru-RU"/>
        </w:rPr>
        <w:t>я к структуре и функционированию</w:t>
      </w:r>
      <w:r w:rsidRPr="0050323C">
        <w:rPr>
          <w:rFonts w:ascii="Times New Roman" w:eastAsia="Times New Roman" w:hAnsi="Times New Roman"/>
          <w:b w:val="0"/>
          <w:color w:val="000000" w:themeColor="text1"/>
          <w:sz w:val="28"/>
          <w:lang w:eastAsia="ru-RU"/>
        </w:rPr>
        <w:t xml:space="preserve"> подсистемы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6A506E1C" w14:textId="6E7D529C" w:rsidR="007A65F8" w:rsidRPr="0050323C" w:rsidRDefault="007A65F8" w:rsidP="000940F4">
      <w:pPr>
        <w:spacing w:after="0" w:line="360" w:lineRule="auto"/>
        <w:ind w:firstLine="709"/>
        <w:jc w:val="both"/>
        <w:rPr>
          <w:b w:val="0"/>
          <w:bCs w:val="0"/>
          <w:color w:val="000000" w:themeColor="text1"/>
        </w:rPr>
      </w:pPr>
      <w:r w:rsidRPr="0050323C">
        <w:rPr>
          <w:b w:val="0"/>
          <w:bCs w:val="0"/>
          <w:color w:val="000000" w:themeColor="text1"/>
        </w:rPr>
        <w:t xml:space="preserve">Для сбора и анализа актуальной ежемесячной информации </w:t>
      </w:r>
      <w:r w:rsidR="00CA6935" w:rsidRPr="0050323C">
        <w:rPr>
          <w:b w:val="0"/>
          <w:bCs w:val="0"/>
          <w:color w:val="000000" w:themeColor="text1"/>
        </w:rPr>
        <w:t>о предметах, преподавателях</w:t>
      </w:r>
      <w:r w:rsidRPr="0050323C">
        <w:rPr>
          <w:b w:val="0"/>
          <w:bCs w:val="0"/>
          <w:color w:val="000000" w:themeColor="text1"/>
        </w:rPr>
        <w:t>, а такж</w:t>
      </w:r>
      <w:r w:rsidR="00CA6935" w:rsidRPr="0050323C">
        <w:rPr>
          <w:b w:val="0"/>
          <w:bCs w:val="0"/>
          <w:color w:val="000000" w:themeColor="text1"/>
        </w:rPr>
        <w:t>е для формирования отчетности работы преподавателей, создания расписания в</w:t>
      </w:r>
      <w:r w:rsidRPr="0050323C">
        <w:rPr>
          <w:b w:val="0"/>
          <w:bCs w:val="0"/>
          <w:color w:val="000000" w:themeColor="text1"/>
        </w:rPr>
        <w:t xml:space="preserve"> </w:t>
      </w:r>
      <w:r w:rsidR="00BA4C3C" w:rsidRPr="0050323C">
        <w:rPr>
          <w:b w:val="0"/>
          <w:bCs w:val="0"/>
          <w:color w:val="000000" w:themeColor="text1"/>
        </w:rPr>
        <w:t>“</w:t>
      </w:r>
      <w:proofErr w:type="spellStart"/>
      <w:r w:rsidR="00CA6935" w:rsidRPr="0050323C">
        <w:rPr>
          <w:rFonts w:eastAsia="Times New Roman"/>
          <w:b w:val="0"/>
          <w:bCs w:val="0"/>
          <w:color w:val="000000" w:themeColor="text1"/>
          <w:lang w:eastAsia="ru-RU"/>
        </w:rPr>
        <w:t>ДонАгра</w:t>
      </w:r>
      <w:proofErr w:type="spellEnd"/>
      <w:r w:rsidR="00BA4C3C" w:rsidRPr="0050323C">
        <w:rPr>
          <w:rFonts w:eastAsia="Times New Roman"/>
          <w:b w:val="0"/>
          <w:bCs w:val="0"/>
          <w:color w:val="000000" w:themeColor="text1"/>
          <w:lang w:eastAsia="ru-RU"/>
        </w:rPr>
        <w:t>”</w:t>
      </w:r>
      <w:r w:rsidRPr="0050323C">
        <w:rPr>
          <w:b w:val="0"/>
          <w:bCs w:val="0"/>
          <w:color w:val="000000" w:themeColor="text1"/>
        </w:rPr>
        <w:t xml:space="preserve"> необходимо создать базу данных.</w:t>
      </w:r>
    </w:p>
    <w:p w14:paraId="23C7F1AC" w14:textId="2A9D296D" w:rsidR="009E1202" w:rsidRPr="0050323C" w:rsidRDefault="007A65F8" w:rsidP="000940F4">
      <w:pPr>
        <w:spacing w:after="0" w:line="360" w:lineRule="auto"/>
        <w:ind w:firstLine="709"/>
        <w:jc w:val="both"/>
        <w:rPr>
          <w:b w:val="0"/>
          <w:bCs w:val="0"/>
          <w:color w:val="000000" w:themeColor="text1"/>
        </w:rPr>
      </w:pPr>
      <w:bookmarkStart w:id="27" w:name="_Toc42769656"/>
      <w:bookmarkStart w:id="28" w:name="_Toc42769813"/>
      <w:bookmarkStart w:id="29" w:name="_Toc42771315"/>
      <w:bookmarkStart w:id="30" w:name="_Toc42771866"/>
      <w:r w:rsidRPr="0050323C">
        <w:rPr>
          <w:b w:val="0"/>
          <w:bCs w:val="0"/>
          <w:color w:val="000000" w:themeColor="text1"/>
        </w:rPr>
        <w:t>Также необходимо обеспечить надежное хранение информации за длительный период. Подсистема должна быть гибкой, то есть должна быть возможность изменения структуры входных данных (добавление, удаление строк).</w:t>
      </w:r>
      <w:bookmarkStart w:id="31" w:name="_Toc34296461"/>
      <w:bookmarkStart w:id="32" w:name="_Toc34296701"/>
      <w:r w:rsidRPr="0050323C">
        <w:rPr>
          <w:b w:val="0"/>
          <w:bCs w:val="0"/>
          <w:color w:val="000000" w:themeColor="text1"/>
        </w:rPr>
        <w:t xml:space="preserve"> Необходимо, чтобы программа обеспечивала минимальный контроль вводимой информации.</w:t>
      </w:r>
      <w:bookmarkEnd w:id="27"/>
      <w:bookmarkEnd w:id="28"/>
      <w:bookmarkEnd w:id="29"/>
      <w:bookmarkEnd w:id="30"/>
      <w:bookmarkEnd w:id="31"/>
      <w:bookmarkEnd w:id="32"/>
    </w:p>
    <w:p w14:paraId="488F1BA4" w14:textId="77777777" w:rsidR="009E1202" w:rsidRPr="0050323C" w:rsidRDefault="009E1202" w:rsidP="000940F4">
      <w:pPr>
        <w:spacing w:after="0" w:line="360" w:lineRule="auto"/>
        <w:ind w:firstLine="709"/>
        <w:jc w:val="both"/>
        <w:rPr>
          <w:b w:val="0"/>
          <w:color w:val="000000" w:themeColor="text1"/>
          <w:lang w:eastAsia="ru-RU"/>
        </w:rPr>
      </w:pPr>
    </w:p>
    <w:p w14:paraId="35243959" w14:textId="1A897663" w:rsidR="005220E7" w:rsidRPr="0050323C" w:rsidRDefault="005220E7" w:rsidP="000940F4">
      <w:pPr>
        <w:pStyle w:val="aa"/>
        <w:numPr>
          <w:ilvl w:val="2"/>
          <w:numId w:val="7"/>
        </w:numPr>
        <w:spacing w:after="0" w:line="360" w:lineRule="auto"/>
        <w:ind w:left="0" w:firstLine="720"/>
        <w:outlineLvl w:val="2"/>
        <w:rPr>
          <w:b w:val="0"/>
          <w:color w:val="000000" w:themeColor="text1"/>
          <w:lang w:eastAsia="ru-RU"/>
        </w:rPr>
      </w:pPr>
      <w:bookmarkStart w:id="33" w:name="_Toc485487742"/>
      <w:bookmarkStart w:id="34" w:name="_Toc42769658"/>
      <w:bookmarkStart w:id="35" w:name="_Toc42769815"/>
      <w:bookmarkStart w:id="36" w:name="_Toc43125813"/>
      <w:bookmarkStart w:id="37" w:name="_Toc43229599"/>
      <w:bookmarkStart w:id="38" w:name="_Toc68771736"/>
      <w:bookmarkStart w:id="39" w:name="_Toc101293515"/>
      <w:bookmarkStart w:id="40" w:name="_Toc132751367"/>
      <w:bookmarkStart w:id="41" w:name="_Toc132751471"/>
      <w:r w:rsidRPr="0050323C">
        <w:rPr>
          <w:rFonts w:eastAsia="Times New Roman"/>
          <w:b w:val="0"/>
          <w:color w:val="000000" w:themeColor="text1"/>
          <w:lang w:eastAsia="ru-RU"/>
        </w:rPr>
        <w:t>Другие требования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444AC585" w14:textId="77777777" w:rsidR="007A65F8" w:rsidRPr="0050323C" w:rsidRDefault="007A65F8" w:rsidP="000940F4">
      <w:pPr>
        <w:spacing w:after="0" w:line="360" w:lineRule="auto"/>
        <w:ind w:firstLine="709"/>
        <w:jc w:val="both"/>
        <w:rPr>
          <w:b w:val="0"/>
          <w:bCs w:val="0"/>
          <w:color w:val="000000" w:themeColor="text1"/>
        </w:rPr>
      </w:pPr>
      <w:r w:rsidRPr="0050323C">
        <w:rPr>
          <w:b w:val="0"/>
          <w:bCs w:val="0"/>
          <w:color w:val="000000" w:themeColor="text1"/>
        </w:rPr>
        <w:t>Требования к надежности</w:t>
      </w:r>
    </w:p>
    <w:p w14:paraId="0388538A" w14:textId="77777777" w:rsidR="007A65F8" w:rsidRPr="0050323C" w:rsidRDefault="007A65F8" w:rsidP="000940F4">
      <w:pPr>
        <w:spacing w:after="0" w:line="360" w:lineRule="auto"/>
        <w:ind w:firstLine="709"/>
        <w:jc w:val="both"/>
        <w:rPr>
          <w:b w:val="0"/>
          <w:bCs w:val="0"/>
          <w:color w:val="000000" w:themeColor="text1"/>
        </w:rPr>
      </w:pPr>
      <w:r w:rsidRPr="0050323C">
        <w:rPr>
          <w:b w:val="0"/>
          <w:bCs w:val="0"/>
          <w:color w:val="000000" w:themeColor="text1"/>
        </w:rPr>
        <w:t>Надежное (устойчивое) функционирование программы должно быть обеспечено выполнением совокупности организационно-технических мероприятий, перечень которых приведен ниже: </w:t>
      </w:r>
    </w:p>
    <w:p w14:paraId="1FF98EE8" w14:textId="77777777" w:rsidR="007A65F8" w:rsidRPr="0050323C" w:rsidRDefault="007A65F8" w:rsidP="000940F4">
      <w:pPr>
        <w:pStyle w:val="aa"/>
        <w:numPr>
          <w:ilvl w:val="0"/>
          <w:numId w:val="28"/>
        </w:numPr>
        <w:spacing w:after="0" w:line="360" w:lineRule="auto"/>
        <w:jc w:val="both"/>
        <w:rPr>
          <w:b w:val="0"/>
          <w:bCs w:val="0"/>
          <w:color w:val="000000" w:themeColor="text1"/>
        </w:rPr>
      </w:pPr>
      <w:r w:rsidRPr="0050323C">
        <w:rPr>
          <w:b w:val="0"/>
          <w:bCs w:val="0"/>
          <w:color w:val="000000" w:themeColor="text1"/>
        </w:rPr>
        <w:t>организацией бесперебойного питания технических средств; </w:t>
      </w:r>
    </w:p>
    <w:p w14:paraId="43EC0F7B" w14:textId="77777777" w:rsidR="007A65F8" w:rsidRPr="0050323C" w:rsidRDefault="007A65F8" w:rsidP="000940F4">
      <w:pPr>
        <w:pStyle w:val="aa"/>
        <w:numPr>
          <w:ilvl w:val="0"/>
          <w:numId w:val="28"/>
        </w:numPr>
        <w:spacing w:after="0" w:line="360" w:lineRule="auto"/>
        <w:jc w:val="both"/>
        <w:rPr>
          <w:b w:val="0"/>
          <w:bCs w:val="0"/>
          <w:color w:val="000000" w:themeColor="text1"/>
        </w:rPr>
      </w:pPr>
      <w:r w:rsidRPr="0050323C">
        <w:rPr>
          <w:b w:val="0"/>
          <w:bCs w:val="0"/>
          <w:color w:val="000000" w:themeColor="text1"/>
        </w:rPr>
        <w:t>использованием лицензионного программного обеспечения; </w:t>
      </w:r>
    </w:p>
    <w:p w14:paraId="521ABA2C" w14:textId="77777777" w:rsidR="007A65F8" w:rsidRPr="0050323C" w:rsidRDefault="007A65F8" w:rsidP="000940F4">
      <w:pPr>
        <w:pStyle w:val="aa"/>
        <w:numPr>
          <w:ilvl w:val="0"/>
          <w:numId w:val="28"/>
        </w:numPr>
        <w:spacing w:after="0" w:line="360" w:lineRule="auto"/>
        <w:jc w:val="both"/>
        <w:rPr>
          <w:b w:val="0"/>
          <w:bCs w:val="0"/>
          <w:color w:val="000000" w:themeColor="text1"/>
        </w:rPr>
      </w:pPr>
      <w:r w:rsidRPr="0050323C">
        <w:rPr>
          <w:b w:val="0"/>
          <w:bCs w:val="0"/>
          <w:color w:val="000000" w:themeColor="text1"/>
        </w:rPr>
        <w:t>регулярным выполнением требований ГОСТ 51188-98. Защита информации. Испытания программных средств на наличие компьютерных вирусов.</w:t>
      </w:r>
    </w:p>
    <w:p w14:paraId="666517AD" w14:textId="77777777" w:rsidR="007A65F8" w:rsidRPr="0050323C" w:rsidRDefault="007A65F8" w:rsidP="000940F4">
      <w:pPr>
        <w:spacing w:after="0" w:line="360" w:lineRule="auto"/>
        <w:ind w:firstLine="709"/>
        <w:jc w:val="both"/>
        <w:rPr>
          <w:b w:val="0"/>
          <w:bCs w:val="0"/>
          <w:color w:val="000000" w:themeColor="text1"/>
        </w:rPr>
      </w:pPr>
      <w:r w:rsidRPr="0050323C">
        <w:rPr>
          <w:b w:val="0"/>
          <w:bCs w:val="0"/>
          <w:color w:val="000000" w:themeColor="text1"/>
        </w:rPr>
        <w:t>Требования к ПО</w:t>
      </w:r>
    </w:p>
    <w:p w14:paraId="4F4A450D" w14:textId="7F009AC4" w:rsidR="007A65F8" w:rsidRPr="0050323C" w:rsidRDefault="007A65F8" w:rsidP="000940F4">
      <w:pPr>
        <w:spacing w:after="0" w:line="360" w:lineRule="auto"/>
        <w:ind w:firstLine="709"/>
        <w:jc w:val="both"/>
        <w:rPr>
          <w:b w:val="0"/>
          <w:bCs w:val="0"/>
          <w:color w:val="000000" w:themeColor="text1"/>
        </w:rPr>
      </w:pPr>
      <w:r w:rsidRPr="0050323C">
        <w:rPr>
          <w:b w:val="0"/>
          <w:bCs w:val="0"/>
          <w:color w:val="000000" w:themeColor="text1"/>
        </w:rPr>
        <w:t>ПО должно быть удобно для пользователя любой квалификации. После введения и контроля входящих документов должны формироваться выходные данные, оформленные в соответствии со стандартами.</w:t>
      </w:r>
    </w:p>
    <w:p w14:paraId="6F47F191" w14:textId="77777777" w:rsidR="007A65F8" w:rsidRPr="0050323C" w:rsidRDefault="007A65F8" w:rsidP="000940F4">
      <w:pPr>
        <w:spacing w:after="0" w:line="360" w:lineRule="auto"/>
        <w:ind w:firstLine="709"/>
        <w:jc w:val="both"/>
        <w:rPr>
          <w:b w:val="0"/>
          <w:bCs w:val="0"/>
          <w:color w:val="000000" w:themeColor="text1"/>
        </w:rPr>
      </w:pPr>
      <w:r w:rsidRPr="0050323C">
        <w:rPr>
          <w:b w:val="0"/>
          <w:bCs w:val="0"/>
          <w:color w:val="000000" w:themeColor="text1"/>
        </w:rPr>
        <w:lastRenderedPageBreak/>
        <w:t>Оболочка базы должна иметь удобный интерфейс доступный обычному человеку, не знакомому с данным программным обеспечением, поскольку не все сотрудники владеют навыками работы со сложным программным обеспечением. </w:t>
      </w:r>
    </w:p>
    <w:p w14:paraId="525630EC" w14:textId="360B2C75" w:rsidR="005220E7" w:rsidRPr="0050323C" w:rsidRDefault="007A65F8" w:rsidP="000940F4">
      <w:pPr>
        <w:spacing w:after="0" w:line="360" w:lineRule="auto"/>
        <w:ind w:firstLine="709"/>
        <w:jc w:val="both"/>
        <w:rPr>
          <w:b w:val="0"/>
          <w:bCs w:val="0"/>
          <w:color w:val="000000" w:themeColor="text1"/>
        </w:rPr>
      </w:pPr>
      <w:r w:rsidRPr="0050323C">
        <w:rPr>
          <w:b w:val="0"/>
          <w:bCs w:val="0"/>
          <w:color w:val="000000" w:themeColor="text1"/>
        </w:rPr>
        <w:t>Однако работники, которые будут пользоваться компьютеризированной подсистемой, должны иметь навыки работы на персональном компьютере и в среде Windows.</w:t>
      </w:r>
    </w:p>
    <w:p w14:paraId="4F9FC10C" w14:textId="77777777" w:rsidR="00E3691E" w:rsidRPr="0050323C" w:rsidRDefault="00E3691E" w:rsidP="000940F4">
      <w:pPr>
        <w:spacing w:after="0" w:line="360" w:lineRule="auto"/>
        <w:ind w:firstLine="708"/>
        <w:jc w:val="both"/>
        <w:rPr>
          <w:b w:val="0"/>
          <w:color w:val="000000" w:themeColor="text1"/>
          <w:lang w:eastAsia="ru-RU"/>
        </w:rPr>
      </w:pPr>
    </w:p>
    <w:p w14:paraId="3EBDD81B" w14:textId="0BE8972C" w:rsidR="00D00490" w:rsidRPr="0050323C" w:rsidRDefault="005220E7" w:rsidP="000940F4">
      <w:pPr>
        <w:pStyle w:val="2"/>
        <w:numPr>
          <w:ilvl w:val="1"/>
          <w:numId w:val="7"/>
        </w:numPr>
        <w:spacing w:before="0" w:after="0" w:line="360" w:lineRule="auto"/>
        <w:rPr>
          <w:rFonts w:ascii="Times New Roman" w:hAnsi="Times New Roman"/>
          <w:b w:val="0"/>
          <w:i w:val="0"/>
          <w:color w:val="000000" w:themeColor="text1"/>
        </w:rPr>
      </w:pPr>
      <w:r w:rsidRPr="0050323C">
        <w:rPr>
          <w:rFonts w:ascii="Times New Roman" w:hAnsi="Times New Roman"/>
          <w:b w:val="0"/>
          <w:i w:val="0"/>
          <w:color w:val="000000" w:themeColor="text1"/>
        </w:rPr>
        <w:t xml:space="preserve"> </w:t>
      </w:r>
      <w:bookmarkStart w:id="42" w:name="_Toc68771737"/>
      <w:bookmarkStart w:id="43" w:name="_Toc101293516"/>
      <w:bookmarkStart w:id="44" w:name="_Toc132751368"/>
      <w:bookmarkStart w:id="45" w:name="_Toc132751472"/>
      <w:r w:rsidR="00D00490" w:rsidRPr="0050323C">
        <w:rPr>
          <w:rFonts w:ascii="Times New Roman" w:hAnsi="Times New Roman"/>
          <w:b w:val="0"/>
          <w:i w:val="0"/>
          <w:color w:val="000000" w:themeColor="text1"/>
        </w:rPr>
        <w:t>Требова</w:t>
      </w:r>
      <w:r w:rsidRPr="0050323C">
        <w:rPr>
          <w:rFonts w:ascii="Times New Roman" w:hAnsi="Times New Roman"/>
          <w:b w:val="0"/>
          <w:i w:val="0"/>
          <w:color w:val="000000" w:themeColor="text1"/>
        </w:rPr>
        <w:t>ния к функциям</w:t>
      </w:r>
      <w:r w:rsidR="00D00490" w:rsidRPr="0050323C">
        <w:rPr>
          <w:rFonts w:ascii="Times New Roman" w:hAnsi="Times New Roman"/>
          <w:b w:val="0"/>
          <w:i w:val="0"/>
          <w:color w:val="000000" w:themeColor="text1"/>
        </w:rPr>
        <w:t>, выполняемых подсистемой</w:t>
      </w:r>
      <w:bookmarkEnd w:id="42"/>
      <w:bookmarkEnd w:id="43"/>
      <w:bookmarkEnd w:id="44"/>
      <w:bookmarkEnd w:id="45"/>
    </w:p>
    <w:p w14:paraId="5F67F82F" w14:textId="77777777" w:rsidR="00572BAE" w:rsidRPr="0050323C" w:rsidRDefault="00572BAE" w:rsidP="000940F4">
      <w:pPr>
        <w:spacing w:after="0" w:line="360" w:lineRule="auto"/>
        <w:rPr>
          <w:color w:val="000000" w:themeColor="text1"/>
        </w:rPr>
      </w:pPr>
    </w:p>
    <w:p w14:paraId="3F481D1D" w14:textId="10736EB2" w:rsidR="00D10E15" w:rsidRPr="0050323C" w:rsidRDefault="005220E7" w:rsidP="000940F4">
      <w:pPr>
        <w:pStyle w:val="aa"/>
        <w:spacing w:after="0" w:line="360" w:lineRule="auto"/>
        <w:ind w:left="0" w:firstLine="709"/>
        <w:jc w:val="both"/>
        <w:outlineLvl w:val="2"/>
        <w:rPr>
          <w:rFonts w:eastAsia="Times New Roman"/>
          <w:b w:val="0"/>
          <w:color w:val="000000" w:themeColor="text1"/>
          <w:lang w:eastAsia="ru-RU"/>
        </w:rPr>
      </w:pPr>
      <w:bookmarkStart w:id="46" w:name="_Toc485487744"/>
      <w:bookmarkStart w:id="47" w:name="_Toc42769660"/>
      <w:bookmarkStart w:id="48" w:name="_Toc42769817"/>
      <w:bookmarkStart w:id="49" w:name="_Toc43125815"/>
      <w:bookmarkStart w:id="50" w:name="_Toc43229601"/>
      <w:bookmarkStart w:id="51" w:name="_Toc68771738"/>
      <w:bookmarkStart w:id="52" w:name="_Toc101293517"/>
      <w:bookmarkStart w:id="53" w:name="_Toc132751369"/>
      <w:bookmarkStart w:id="54" w:name="_Toc132751473"/>
      <w:r w:rsidRPr="0050323C">
        <w:rPr>
          <w:rFonts w:eastAsia="Times New Roman"/>
          <w:b w:val="0"/>
          <w:color w:val="000000" w:themeColor="text1"/>
          <w:lang w:eastAsia="ru-RU"/>
        </w:rPr>
        <w:t>1.4.1Требования к функции «Добав</w:t>
      </w:r>
      <w:r w:rsidR="003450FD" w:rsidRPr="0050323C">
        <w:rPr>
          <w:rFonts w:eastAsia="Times New Roman"/>
          <w:b w:val="0"/>
          <w:color w:val="000000" w:themeColor="text1"/>
          <w:lang w:eastAsia="ru-RU"/>
        </w:rPr>
        <w:t xml:space="preserve">ление </w:t>
      </w:r>
      <w:r w:rsidR="00CA6935" w:rsidRPr="0050323C">
        <w:rPr>
          <w:rFonts w:eastAsia="Times New Roman"/>
          <w:b w:val="0"/>
          <w:color w:val="000000" w:themeColor="text1"/>
          <w:lang w:eastAsia="ru-RU"/>
        </w:rPr>
        <w:t>пре</w:t>
      </w:r>
      <w:r w:rsidR="0014145E" w:rsidRPr="0050323C">
        <w:rPr>
          <w:rFonts w:eastAsia="Times New Roman"/>
          <w:b w:val="0"/>
          <w:color w:val="000000" w:themeColor="text1"/>
          <w:lang w:eastAsia="ru-RU"/>
        </w:rPr>
        <w:t>подавателя</w:t>
      </w:r>
      <w:r w:rsidRPr="0050323C">
        <w:rPr>
          <w:rFonts w:eastAsia="Times New Roman"/>
          <w:b w:val="0"/>
          <w:color w:val="000000" w:themeColor="text1"/>
          <w:lang w:eastAsia="ru-RU"/>
        </w:rPr>
        <w:t>»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r w:rsidR="008D2731" w:rsidRPr="0050323C">
        <w:rPr>
          <w:rFonts w:eastAsia="Times New Roman"/>
          <w:b w:val="0"/>
          <w:color w:val="000000" w:themeColor="text1"/>
          <w:lang w:eastAsia="ru-RU"/>
        </w:rPr>
        <w:t xml:space="preserve"> </w:t>
      </w:r>
    </w:p>
    <w:p w14:paraId="02B9DE6A" w14:textId="1E794793" w:rsidR="005220E7" w:rsidRPr="0050323C" w:rsidRDefault="005220E7" w:rsidP="000940F4">
      <w:pPr>
        <w:pStyle w:val="aa"/>
        <w:spacing w:after="0" w:line="360" w:lineRule="auto"/>
        <w:ind w:left="0" w:firstLine="708"/>
        <w:jc w:val="both"/>
        <w:rPr>
          <w:b w:val="0"/>
          <w:color w:val="000000" w:themeColor="text1"/>
          <w:lang w:eastAsia="ru-RU"/>
        </w:rPr>
      </w:pPr>
      <w:r w:rsidRPr="0050323C">
        <w:rPr>
          <w:b w:val="0"/>
          <w:color w:val="000000" w:themeColor="text1"/>
          <w:lang w:eastAsia="ru-RU"/>
        </w:rPr>
        <w:t>Эта функция должна обеспечить в</w:t>
      </w:r>
      <w:r w:rsidR="00DE6B01" w:rsidRPr="0050323C">
        <w:rPr>
          <w:b w:val="0"/>
          <w:color w:val="000000" w:themeColor="text1"/>
          <w:lang w:eastAsia="ru-RU"/>
        </w:rPr>
        <w:t>несение в БД информацию</w:t>
      </w:r>
      <w:r w:rsidR="003450FD" w:rsidRPr="0050323C">
        <w:rPr>
          <w:b w:val="0"/>
          <w:color w:val="000000" w:themeColor="text1"/>
          <w:lang w:eastAsia="ru-RU"/>
        </w:rPr>
        <w:t xml:space="preserve"> о </w:t>
      </w:r>
      <w:r w:rsidR="0014145E" w:rsidRPr="0050323C">
        <w:rPr>
          <w:b w:val="0"/>
          <w:color w:val="000000" w:themeColor="text1"/>
          <w:lang w:eastAsia="ru-RU"/>
        </w:rPr>
        <w:t>преподавателе</w:t>
      </w:r>
      <w:r w:rsidRPr="0050323C">
        <w:rPr>
          <w:b w:val="0"/>
          <w:color w:val="000000" w:themeColor="text1"/>
          <w:lang w:eastAsia="ru-RU"/>
        </w:rPr>
        <w:t xml:space="preserve">, который </w:t>
      </w:r>
      <w:r w:rsidR="007F6683" w:rsidRPr="0050323C">
        <w:rPr>
          <w:b w:val="0"/>
          <w:color w:val="000000" w:themeColor="text1"/>
          <w:lang w:eastAsia="ru-RU"/>
        </w:rPr>
        <w:t xml:space="preserve">будет </w:t>
      </w:r>
      <w:r w:rsidR="0014145E" w:rsidRPr="0050323C">
        <w:rPr>
          <w:b w:val="0"/>
          <w:color w:val="000000" w:themeColor="text1"/>
          <w:lang w:eastAsia="ru-RU"/>
        </w:rPr>
        <w:t>преподавать</w:t>
      </w:r>
      <w:r w:rsidR="00F956A7" w:rsidRPr="0050323C">
        <w:rPr>
          <w:b w:val="0"/>
          <w:color w:val="000000" w:themeColor="text1"/>
          <w:lang w:eastAsia="ru-RU"/>
        </w:rPr>
        <w:t xml:space="preserve"> в «</w:t>
      </w:r>
      <w:proofErr w:type="spellStart"/>
      <w:r w:rsidR="00F956A7" w:rsidRPr="0050323C">
        <w:rPr>
          <w:b w:val="0"/>
          <w:color w:val="000000" w:themeColor="text1"/>
          <w:lang w:eastAsia="ru-RU"/>
        </w:rPr>
        <w:t>ДонАгра</w:t>
      </w:r>
      <w:proofErr w:type="spellEnd"/>
      <w:r w:rsidR="00F956A7" w:rsidRPr="0050323C">
        <w:rPr>
          <w:b w:val="0"/>
          <w:color w:val="000000" w:themeColor="text1"/>
          <w:lang w:eastAsia="ru-RU"/>
        </w:rPr>
        <w:t>»</w:t>
      </w:r>
      <w:r w:rsidR="007F6683" w:rsidRPr="0050323C">
        <w:rPr>
          <w:b w:val="0"/>
          <w:color w:val="000000" w:themeColor="text1"/>
        </w:rPr>
        <w:t>.</w:t>
      </w:r>
    </w:p>
    <w:p w14:paraId="2F964C2B" w14:textId="2122ECF5" w:rsidR="005220E7" w:rsidRPr="0050323C" w:rsidRDefault="005220E7" w:rsidP="000940F4">
      <w:pPr>
        <w:pStyle w:val="aa"/>
        <w:spacing w:after="0" w:line="360" w:lineRule="auto"/>
        <w:ind w:left="0" w:firstLine="709"/>
        <w:jc w:val="both"/>
        <w:rPr>
          <w:b w:val="0"/>
          <w:color w:val="000000" w:themeColor="text1"/>
          <w:lang w:eastAsia="ru-RU"/>
        </w:rPr>
      </w:pPr>
      <w:r w:rsidRPr="0050323C">
        <w:rPr>
          <w:b w:val="0"/>
          <w:color w:val="000000" w:themeColor="text1"/>
          <w:lang w:eastAsia="ru-RU"/>
        </w:rPr>
        <w:t>В качестве входной информации база д</w:t>
      </w:r>
      <w:r w:rsidR="003450FD" w:rsidRPr="0050323C">
        <w:rPr>
          <w:b w:val="0"/>
          <w:color w:val="000000" w:themeColor="text1"/>
          <w:lang w:eastAsia="ru-RU"/>
        </w:rPr>
        <w:t xml:space="preserve">анных получает данные о </w:t>
      </w:r>
      <w:r w:rsidR="00F956A7" w:rsidRPr="0050323C">
        <w:rPr>
          <w:b w:val="0"/>
          <w:color w:val="000000" w:themeColor="text1"/>
          <w:lang w:eastAsia="ru-RU"/>
        </w:rPr>
        <w:t>пре</w:t>
      </w:r>
      <w:r w:rsidR="0050323C">
        <w:rPr>
          <w:b w:val="0"/>
          <w:color w:val="000000" w:themeColor="text1"/>
          <w:lang w:eastAsia="ru-RU"/>
        </w:rPr>
        <w:t>подавател</w:t>
      </w:r>
      <w:r w:rsidR="00F956A7" w:rsidRPr="0050323C">
        <w:rPr>
          <w:b w:val="0"/>
          <w:color w:val="000000" w:themeColor="text1"/>
          <w:lang w:eastAsia="ru-RU"/>
        </w:rPr>
        <w:t>е</w:t>
      </w:r>
      <w:r w:rsidRPr="0050323C">
        <w:rPr>
          <w:b w:val="0"/>
          <w:color w:val="000000" w:themeColor="text1"/>
          <w:lang w:eastAsia="ru-RU"/>
        </w:rPr>
        <w:t>:</w:t>
      </w:r>
    </w:p>
    <w:p w14:paraId="5580211E" w14:textId="4E1F31BD" w:rsidR="005220E7" w:rsidRPr="0050323C" w:rsidRDefault="003450FD" w:rsidP="000940F4">
      <w:pPr>
        <w:pStyle w:val="aa"/>
        <w:numPr>
          <w:ilvl w:val="0"/>
          <w:numId w:val="8"/>
        </w:numPr>
        <w:tabs>
          <w:tab w:val="left" w:pos="1134"/>
        </w:tabs>
        <w:spacing w:after="0" w:line="360" w:lineRule="auto"/>
        <w:rPr>
          <w:b w:val="0"/>
          <w:color w:val="000000" w:themeColor="text1"/>
          <w:lang w:eastAsia="ru-RU"/>
        </w:rPr>
      </w:pPr>
      <w:r w:rsidRPr="0050323C">
        <w:rPr>
          <w:b w:val="0"/>
          <w:color w:val="000000" w:themeColor="text1"/>
          <w:lang w:eastAsia="ru-RU"/>
        </w:rPr>
        <w:t>ФИО</w:t>
      </w:r>
      <w:r w:rsidR="00F956A7" w:rsidRPr="0050323C">
        <w:rPr>
          <w:b w:val="0"/>
          <w:color w:val="000000" w:themeColor="text1"/>
          <w:lang w:eastAsia="ru-RU"/>
        </w:rPr>
        <w:t xml:space="preserve"> преподавателя</w:t>
      </w:r>
      <w:r w:rsidR="005220E7" w:rsidRPr="0050323C">
        <w:rPr>
          <w:b w:val="0"/>
          <w:color w:val="000000" w:themeColor="text1"/>
          <w:lang w:val="en-US" w:eastAsia="ru-RU"/>
        </w:rPr>
        <w:t>;</w:t>
      </w:r>
    </w:p>
    <w:p w14:paraId="2F836B9E" w14:textId="0F9B29BC" w:rsidR="00D811FD" w:rsidRPr="0050323C" w:rsidRDefault="0014145E" w:rsidP="000940F4">
      <w:pPr>
        <w:pStyle w:val="aa"/>
        <w:numPr>
          <w:ilvl w:val="0"/>
          <w:numId w:val="8"/>
        </w:numPr>
        <w:tabs>
          <w:tab w:val="left" w:pos="1134"/>
        </w:tabs>
        <w:spacing w:after="0" w:line="360" w:lineRule="auto"/>
        <w:rPr>
          <w:b w:val="0"/>
          <w:color w:val="000000" w:themeColor="text1"/>
          <w:lang w:eastAsia="ru-RU"/>
        </w:rPr>
      </w:pPr>
      <w:r w:rsidRPr="0050323C">
        <w:rPr>
          <w:b w:val="0"/>
          <w:color w:val="000000" w:themeColor="text1"/>
          <w:lang w:eastAsia="ru-RU"/>
        </w:rPr>
        <w:t>Адрес</w:t>
      </w:r>
      <w:r w:rsidR="00D811FD" w:rsidRPr="0050323C">
        <w:rPr>
          <w:b w:val="0"/>
          <w:color w:val="000000" w:themeColor="text1"/>
          <w:lang w:val="en-US" w:eastAsia="ru-RU"/>
        </w:rPr>
        <w:t>;</w:t>
      </w:r>
    </w:p>
    <w:p w14:paraId="5FC45F91" w14:textId="77777777" w:rsidR="00D811FD" w:rsidRPr="0050323C" w:rsidRDefault="003450FD" w:rsidP="000940F4">
      <w:pPr>
        <w:pStyle w:val="aa"/>
        <w:numPr>
          <w:ilvl w:val="0"/>
          <w:numId w:val="8"/>
        </w:numPr>
        <w:tabs>
          <w:tab w:val="left" w:pos="1134"/>
        </w:tabs>
        <w:spacing w:after="0" w:line="360" w:lineRule="auto"/>
        <w:rPr>
          <w:b w:val="0"/>
          <w:color w:val="000000" w:themeColor="text1"/>
          <w:lang w:eastAsia="ru-RU"/>
        </w:rPr>
      </w:pPr>
      <w:r w:rsidRPr="0050323C">
        <w:rPr>
          <w:b w:val="0"/>
          <w:color w:val="000000" w:themeColor="text1"/>
          <w:lang w:eastAsia="ru-RU"/>
        </w:rPr>
        <w:t>Должность</w:t>
      </w:r>
      <w:r w:rsidR="00D811FD" w:rsidRPr="0050323C">
        <w:rPr>
          <w:b w:val="0"/>
          <w:color w:val="000000" w:themeColor="text1"/>
          <w:lang w:val="en-US" w:eastAsia="ru-RU"/>
        </w:rPr>
        <w:t>;</w:t>
      </w:r>
    </w:p>
    <w:p w14:paraId="0B932F58" w14:textId="4A6DE88E" w:rsidR="00D811FD" w:rsidRPr="0050323C" w:rsidRDefault="0014145E" w:rsidP="000940F4">
      <w:pPr>
        <w:pStyle w:val="aa"/>
        <w:numPr>
          <w:ilvl w:val="0"/>
          <w:numId w:val="8"/>
        </w:numPr>
        <w:tabs>
          <w:tab w:val="left" w:pos="1134"/>
        </w:tabs>
        <w:spacing w:after="0" w:line="360" w:lineRule="auto"/>
        <w:rPr>
          <w:b w:val="0"/>
          <w:color w:val="000000" w:themeColor="text1"/>
          <w:lang w:eastAsia="ru-RU"/>
        </w:rPr>
      </w:pPr>
      <w:r w:rsidRPr="0050323C">
        <w:rPr>
          <w:b w:val="0"/>
          <w:color w:val="000000" w:themeColor="text1"/>
          <w:lang w:eastAsia="ru-RU"/>
        </w:rPr>
        <w:t>Телефон</w:t>
      </w:r>
      <w:r w:rsidR="00D811FD" w:rsidRPr="0050323C">
        <w:rPr>
          <w:b w:val="0"/>
          <w:color w:val="000000" w:themeColor="text1"/>
          <w:lang w:val="en-US" w:eastAsia="ru-RU"/>
        </w:rPr>
        <w:t>;</w:t>
      </w:r>
    </w:p>
    <w:p w14:paraId="1FA200BF" w14:textId="77777777" w:rsidR="005220E7" w:rsidRPr="0050323C" w:rsidRDefault="005220E7" w:rsidP="000940F4">
      <w:pPr>
        <w:pStyle w:val="aa"/>
        <w:spacing w:after="0" w:line="360" w:lineRule="auto"/>
        <w:ind w:left="0" w:firstLine="709"/>
        <w:jc w:val="both"/>
        <w:rPr>
          <w:b w:val="0"/>
          <w:color w:val="000000" w:themeColor="text1"/>
          <w:lang w:eastAsia="ru-RU"/>
        </w:rPr>
      </w:pPr>
      <w:r w:rsidRPr="0050323C">
        <w:rPr>
          <w:b w:val="0"/>
          <w:color w:val="000000" w:themeColor="text1"/>
          <w:lang w:eastAsia="ru-RU"/>
        </w:rPr>
        <w:t>Исходной информацией должна быть запись в базе данных.</w:t>
      </w:r>
    </w:p>
    <w:p w14:paraId="250371A9" w14:textId="77777777" w:rsidR="00DE6B01" w:rsidRPr="0050323C" w:rsidRDefault="00DE6B01" w:rsidP="000940F4">
      <w:pPr>
        <w:pStyle w:val="aa"/>
        <w:spacing w:after="0" w:line="360" w:lineRule="auto"/>
        <w:ind w:left="0" w:firstLine="709"/>
        <w:jc w:val="both"/>
        <w:rPr>
          <w:rFonts w:eastAsia="Times New Roman"/>
          <w:b w:val="0"/>
          <w:color w:val="000000" w:themeColor="text1"/>
          <w:lang w:eastAsia="ru-RU"/>
        </w:rPr>
      </w:pPr>
    </w:p>
    <w:p w14:paraId="102C24CF" w14:textId="47CB5F65" w:rsidR="005220E7" w:rsidRPr="0050323C" w:rsidRDefault="005220E7" w:rsidP="000940F4">
      <w:pPr>
        <w:pStyle w:val="aa"/>
        <w:spacing w:after="0" w:line="360" w:lineRule="auto"/>
        <w:ind w:left="0" w:firstLine="709"/>
        <w:jc w:val="both"/>
        <w:outlineLvl w:val="2"/>
        <w:rPr>
          <w:rFonts w:eastAsia="Times New Roman"/>
          <w:b w:val="0"/>
          <w:color w:val="000000" w:themeColor="text1"/>
          <w:lang w:eastAsia="ru-RU"/>
        </w:rPr>
      </w:pPr>
      <w:bookmarkStart w:id="55" w:name="_Toc68771739"/>
      <w:bookmarkStart w:id="56" w:name="_Toc101293518"/>
      <w:bookmarkStart w:id="57" w:name="_Toc132751370"/>
      <w:bookmarkStart w:id="58" w:name="_Toc132751474"/>
      <w:r w:rsidRPr="0050323C">
        <w:rPr>
          <w:rFonts w:eastAsia="Times New Roman"/>
          <w:b w:val="0"/>
          <w:color w:val="000000" w:themeColor="text1"/>
          <w:lang w:eastAsia="ru-RU"/>
        </w:rPr>
        <w:t>1.4.2 Требования к функции «</w:t>
      </w:r>
      <w:r w:rsidR="00572BAE" w:rsidRPr="0050323C">
        <w:rPr>
          <w:rFonts w:eastAsia="Times New Roman"/>
          <w:b w:val="0"/>
          <w:color w:val="000000" w:themeColor="text1"/>
          <w:lang w:eastAsia="ru-RU"/>
        </w:rPr>
        <w:t xml:space="preserve">Добавление </w:t>
      </w:r>
      <w:r w:rsidR="0014145E" w:rsidRPr="0050323C">
        <w:rPr>
          <w:rFonts w:eastAsia="Times New Roman"/>
          <w:b w:val="0"/>
          <w:color w:val="000000" w:themeColor="text1"/>
          <w:lang w:eastAsia="ru-RU"/>
        </w:rPr>
        <w:t>предмета</w:t>
      </w:r>
      <w:r w:rsidRPr="0050323C">
        <w:rPr>
          <w:rFonts w:eastAsia="Times New Roman"/>
          <w:b w:val="0"/>
          <w:color w:val="000000" w:themeColor="text1"/>
          <w:lang w:eastAsia="ru-RU"/>
        </w:rPr>
        <w:t>»</w:t>
      </w:r>
      <w:bookmarkEnd w:id="55"/>
      <w:bookmarkEnd w:id="56"/>
      <w:bookmarkEnd w:id="57"/>
      <w:bookmarkEnd w:id="58"/>
    </w:p>
    <w:p w14:paraId="5EDC70DF" w14:textId="7B98B4B5" w:rsidR="00572BAE" w:rsidRPr="0050323C" w:rsidRDefault="00572BAE" w:rsidP="000940F4">
      <w:pPr>
        <w:pStyle w:val="aa"/>
        <w:spacing w:after="0" w:line="360" w:lineRule="auto"/>
        <w:ind w:left="0" w:firstLine="708"/>
        <w:jc w:val="both"/>
        <w:rPr>
          <w:b w:val="0"/>
          <w:bCs w:val="0"/>
          <w:color w:val="000000" w:themeColor="text1"/>
          <w:lang w:eastAsia="ru-RU"/>
        </w:rPr>
      </w:pPr>
      <w:r w:rsidRPr="0050323C">
        <w:rPr>
          <w:b w:val="0"/>
          <w:bCs w:val="0"/>
          <w:color w:val="000000" w:themeColor="text1"/>
          <w:lang w:eastAsia="ru-RU"/>
        </w:rPr>
        <w:t xml:space="preserve">Эта функция должна обеспечить внесение в БД информации о </w:t>
      </w:r>
      <w:r w:rsidR="0014145E" w:rsidRPr="0050323C">
        <w:rPr>
          <w:b w:val="0"/>
          <w:bCs w:val="0"/>
          <w:color w:val="000000" w:themeColor="text1"/>
          <w:lang w:eastAsia="ru-RU"/>
        </w:rPr>
        <w:t>предмете</w:t>
      </w:r>
      <w:r w:rsidRPr="0050323C">
        <w:rPr>
          <w:b w:val="0"/>
          <w:bCs w:val="0"/>
          <w:color w:val="000000" w:themeColor="text1"/>
          <w:lang w:eastAsia="ru-RU"/>
        </w:rPr>
        <w:t xml:space="preserve">, который </w:t>
      </w:r>
      <w:r w:rsidR="0014145E" w:rsidRPr="0050323C">
        <w:rPr>
          <w:b w:val="0"/>
          <w:bCs w:val="0"/>
          <w:color w:val="000000" w:themeColor="text1"/>
          <w:lang w:eastAsia="ru-RU"/>
        </w:rPr>
        <w:t>будет преподаваться в «</w:t>
      </w:r>
      <w:proofErr w:type="spellStart"/>
      <w:r w:rsidR="0014145E" w:rsidRPr="0050323C">
        <w:rPr>
          <w:b w:val="0"/>
          <w:bCs w:val="0"/>
          <w:color w:val="000000" w:themeColor="text1"/>
          <w:lang w:eastAsia="ru-RU"/>
        </w:rPr>
        <w:t>ДонАгра</w:t>
      </w:r>
      <w:proofErr w:type="spellEnd"/>
      <w:r w:rsidR="0014145E" w:rsidRPr="0050323C">
        <w:rPr>
          <w:b w:val="0"/>
          <w:bCs w:val="0"/>
          <w:color w:val="000000" w:themeColor="text1"/>
          <w:lang w:eastAsia="ru-RU"/>
        </w:rPr>
        <w:t>»</w:t>
      </w:r>
    </w:p>
    <w:p w14:paraId="49E30E07" w14:textId="0B0D8F1B" w:rsidR="00572BAE" w:rsidRPr="0050323C" w:rsidRDefault="00572BAE" w:rsidP="000940F4">
      <w:pPr>
        <w:pStyle w:val="aa"/>
        <w:spacing w:after="0" w:line="360" w:lineRule="auto"/>
        <w:ind w:left="0" w:firstLine="708"/>
        <w:jc w:val="both"/>
        <w:rPr>
          <w:b w:val="0"/>
          <w:bCs w:val="0"/>
          <w:color w:val="000000" w:themeColor="text1"/>
          <w:lang w:eastAsia="ru-RU"/>
        </w:rPr>
      </w:pPr>
      <w:r w:rsidRPr="0050323C">
        <w:rPr>
          <w:b w:val="0"/>
          <w:bCs w:val="0"/>
          <w:color w:val="000000" w:themeColor="text1"/>
          <w:lang w:eastAsia="ru-RU"/>
        </w:rPr>
        <w:t>В качестве входной информации база данных получает данные о</w:t>
      </w:r>
      <w:r w:rsidR="0014145E" w:rsidRPr="0050323C">
        <w:rPr>
          <w:b w:val="0"/>
          <w:bCs w:val="0"/>
          <w:color w:val="000000" w:themeColor="text1"/>
          <w:lang w:eastAsia="ru-RU"/>
        </w:rPr>
        <w:t xml:space="preserve"> предмете</w:t>
      </w:r>
      <w:r w:rsidRPr="0050323C">
        <w:rPr>
          <w:b w:val="0"/>
          <w:bCs w:val="0"/>
          <w:color w:val="000000" w:themeColor="text1"/>
          <w:lang w:eastAsia="ru-RU"/>
        </w:rPr>
        <w:t>:</w:t>
      </w:r>
    </w:p>
    <w:p w14:paraId="269DF56A" w14:textId="3FC15CDB" w:rsidR="00572BAE" w:rsidRPr="0050323C" w:rsidRDefault="0014145E" w:rsidP="000940F4">
      <w:pPr>
        <w:pStyle w:val="aa"/>
        <w:numPr>
          <w:ilvl w:val="0"/>
          <w:numId w:val="8"/>
        </w:numPr>
        <w:tabs>
          <w:tab w:val="left" w:pos="1134"/>
        </w:tabs>
        <w:spacing w:after="0" w:line="360" w:lineRule="auto"/>
        <w:rPr>
          <w:b w:val="0"/>
          <w:bCs w:val="0"/>
          <w:color w:val="000000" w:themeColor="text1"/>
          <w:lang w:eastAsia="ru-RU"/>
        </w:rPr>
      </w:pPr>
      <w:r w:rsidRPr="0050323C">
        <w:rPr>
          <w:b w:val="0"/>
          <w:bCs w:val="0"/>
          <w:color w:val="000000" w:themeColor="text1"/>
          <w:lang w:eastAsia="ru-RU"/>
        </w:rPr>
        <w:t>Название предмета</w:t>
      </w:r>
      <w:r w:rsidR="00572BAE" w:rsidRPr="0050323C">
        <w:rPr>
          <w:b w:val="0"/>
          <w:bCs w:val="0"/>
          <w:color w:val="000000" w:themeColor="text1"/>
          <w:lang w:val="en-US" w:eastAsia="ru-RU"/>
        </w:rPr>
        <w:t>;</w:t>
      </w:r>
    </w:p>
    <w:p w14:paraId="14DCB94E" w14:textId="3BB545FF" w:rsidR="00572BAE" w:rsidRPr="0050323C" w:rsidRDefault="0014145E" w:rsidP="000940F4">
      <w:pPr>
        <w:pStyle w:val="aa"/>
        <w:numPr>
          <w:ilvl w:val="0"/>
          <w:numId w:val="8"/>
        </w:numPr>
        <w:tabs>
          <w:tab w:val="left" w:pos="1134"/>
        </w:tabs>
        <w:spacing w:after="0" w:line="360" w:lineRule="auto"/>
        <w:rPr>
          <w:b w:val="0"/>
          <w:bCs w:val="0"/>
          <w:color w:val="000000" w:themeColor="text1"/>
          <w:lang w:eastAsia="ru-RU"/>
        </w:rPr>
      </w:pPr>
      <w:r w:rsidRPr="0050323C">
        <w:rPr>
          <w:b w:val="0"/>
          <w:bCs w:val="0"/>
          <w:color w:val="000000" w:themeColor="text1"/>
          <w:lang w:eastAsia="ru-RU"/>
        </w:rPr>
        <w:t>Количество часов</w:t>
      </w:r>
      <w:r w:rsidR="00572BAE" w:rsidRPr="0050323C">
        <w:rPr>
          <w:b w:val="0"/>
          <w:bCs w:val="0"/>
          <w:color w:val="000000" w:themeColor="text1"/>
          <w:lang w:val="en-US" w:eastAsia="ru-RU"/>
        </w:rPr>
        <w:t>;</w:t>
      </w:r>
    </w:p>
    <w:p w14:paraId="72BD97FC" w14:textId="4EC87BE8" w:rsidR="00572BAE" w:rsidRPr="0050323C" w:rsidRDefault="0014145E" w:rsidP="000940F4">
      <w:pPr>
        <w:pStyle w:val="aa"/>
        <w:numPr>
          <w:ilvl w:val="0"/>
          <w:numId w:val="8"/>
        </w:numPr>
        <w:tabs>
          <w:tab w:val="left" w:pos="1134"/>
        </w:tabs>
        <w:spacing w:after="0" w:line="360" w:lineRule="auto"/>
        <w:rPr>
          <w:b w:val="0"/>
          <w:bCs w:val="0"/>
          <w:color w:val="000000" w:themeColor="text1"/>
          <w:lang w:eastAsia="ru-RU"/>
        </w:rPr>
      </w:pPr>
      <w:r w:rsidRPr="0050323C">
        <w:rPr>
          <w:b w:val="0"/>
          <w:bCs w:val="0"/>
          <w:color w:val="000000" w:themeColor="text1"/>
          <w:lang w:eastAsia="ru-RU"/>
        </w:rPr>
        <w:t>Тип контроля</w:t>
      </w:r>
      <w:r w:rsidR="00572BAE" w:rsidRPr="0050323C">
        <w:rPr>
          <w:b w:val="0"/>
          <w:bCs w:val="0"/>
          <w:color w:val="000000" w:themeColor="text1"/>
          <w:lang w:eastAsia="ru-RU"/>
        </w:rPr>
        <w:t>.</w:t>
      </w:r>
    </w:p>
    <w:p w14:paraId="6DD35122" w14:textId="6E7C96A8" w:rsidR="00572BAE" w:rsidRPr="0050323C" w:rsidRDefault="00572BAE" w:rsidP="000940F4">
      <w:pPr>
        <w:pStyle w:val="aa"/>
        <w:spacing w:after="0" w:line="360" w:lineRule="auto"/>
        <w:ind w:left="0" w:firstLine="709"/>
        <w:jc w:val="both"/>
        <w:rPr>
          <w:rFonts w:eastAsia="Times New Roman"/>
          <w:b w:val="0"/>
          <w:bCs w:val="0"/>
          <w:color w:val="000000" w:themeColor="text1"/>
          <w:lang w:eastAsia="ru-RU"/>
        </w:rPr>
      </w:pPr>
      <w:bookmarkStart w:id="59" w:name="_Toc101293519"/>
      <w:r w:rsidRPr="0050323C">
        <w:rPr>
          <w:b w:val="0"/>
          <w:bCs w:val="0"/>
          <w:color w:val="000000" w:themeColor="text1"/>
          <w:lang w:eastAsia="ru-RU"/>
        </w:rPr>
        <w:t>Исходной информацией должна быть запись в базе данных.</w:t>
      </w:r>
      <w:bookmarkEnd w:id="59"/>
    </w:p>
    <w:p w14:paraId="309E3511" w14:textId="40A99785" w:rsidR="008D2731" w:rsidRPr="0050323C" w:rsidRDefault="008D2731" w:rsidP="000940F4">
      <w:pPr>
        <w:pStyle w:val="aa"/>
        <w:spacing w:after="0" w:line="360" w:lineRule="auto"/>
        <w:ind w:left="0" w:firstLine="709"/>
        <w:jc w:val="both"/>
        <w:rPr>
          <w:rFonts w:eastAsia="Times New Roman"/>
          <w:b w:val="0"/>
          <w:color w:val="000000" w:themeColor="text1"/>
          <w:lang w:eastAsia="ru-RU"/>
        </w:rPr>
      </w:pPr>
    </w:p>
    <w:p w14:paraId="4B2F90A1" w14:textId="104A9F2E" w:rsidR="0014145E" w:rsidRPr="0050323C" w:rsidRDefault="0014145E" w:rsidP="000940F4">
      <w:pPr>
        <w:pStyle w:val="aa"/>
        <w:spacing w:after="0" w:line="360" w:lineRule="auto"/>
        <w:ind w:left="0" w:firstLine="709"/>
        <w:jc w:val="both"/>
        <w:outlineLvl w:val="2"/>
        <w:rPr>
          <w:rFonts w:eastAsia="Times New Roman"/>
          <w:b w:val="0"/>
          <w:color w:val="000000" w:themeColor="text1"/>
          <w:lang w:eastAsia="ru-RU"/>
        </w:rPr>
      </w:pPr>
      <w:bookmarkStart w:id="60" w:name="_Toc132751371"/>
      <w:bookmarkStart w:id="61" w:name="_Toc132751475"/>
      <w:r w:rsidRPr="0050323C">
        <w:rPr>
          <w:rFonts w:eastAsia="Times New Roman"/>
          <w:b w:val="0"/>
          <w:color w:val="000000" w:themeColor="text1"/>
          <w:lang w:eastAsia="ru-RU"/>
        </w:rPr>
        <w:t>1.4.3 Требования к функции «Добавление кафедры»</w:t>
      </w:r>
      <w:bookmarkEnd w:id="60"/>
      <w:bookmarkEnd w:id="61"/>
    </w:p>
    <w:p w14:paraId="7ACC4F45" w14:textId="6E677F6C" w:rsidR="0014145E" w:rsidRPr="0050323C" w:rsidRDefault="0014145E" w:rsidP="000940F4">
      <w:pPr>
        <w:pStyle w:val="aa"/>
        <w:spacing w:after="0" w:line="360" w:lineRule="auto"/>
        <w:ind w:left="0" w:firstLine="708"/>
        <w:jc w:val="both"/>
        <w:rPr>
          <w:b w:val="0"/>
          <w:bCs w:val="0"/>
          <w:color w:val="000000" w:themeColor="text1"/>
          <w:lang w:eastAsia="ru-RU"/>
        </w:rPr>
      </w:pPr>
      <w:r w:rsidRPr="0050323C">
        <w:rPr>
          <w:b w:val="0"/>
          <w:bCs w:val="0"/>
          <w:color w:val="000000" w:themeColor="text1"/>
          <w:lang w:eastAsia="ru-RU"/>
        </w:rPr>
        <w:lastRenderedPageBreak/>
        <w:t>Эта функция должна обеспечить внесение в БД информации о кафедре, а также заведующих данной кафедрой в «</w:t>
      </w:r>
      <w:proofErr w:type="spellStart"/>
      <w:r w:rsidRPr="0050323C">
        <w:rPr>
          <w:b w:val="0"/>
          <w:bCs w:val="0"/>
          <w:color w:val="000000" w:themeColor="text1"/>
          <w:lang w:eastAsia="ru-RU"/>
        </w:rPr>
        <w:t>ДонАгра</w:t>
      </w:r>
      <w:proofErr w:type="spellEnd"/>
      <w:r w:rsidRPr="0050323C">
        <w:rPr>
          <w:b w:val="0"/>
          <w:bCs w:val="0"/>
          <w:color w:val="000000" w:themeColor="text1"/>
          <w:lang w:eastAsia="ru-RU"/>
        </w:rPr>
        <w:t>»</w:t>
      </w:r>
    </w:p>
    <w:p w14:paraId="0B0A01A8" w14:textId="6D3C0075" w:rsidR="0014145E" w:rsidRPr="0050323C" w:rsidRDefault="0014145E" w:rsidP="000940F4">
      <w:pPr>
        <w:pStyle w:val="aa"/>
        <w:spacing w:after="0" w:line="360" w:lineRule="auto"/>
        <w:ind w:left="0" w:firstLine="708"/>
        <w:jc w:val="both"/>
        <w:rPr>
          <w:b w:val="0"/>
          <w:bCs w:val="0"/>
          <w:color w:val="000000" w:themeColor="text1"/>
          <w:lang w:eastAsia="ru-RU"/>
        </w:rPr>
      </w:pPr>
      <w:r w:rsidRPr="0050323C">
        <w:rPr>
          <w:b w:val="0"/>
          <w:bCs w:val="0"/>
          <w:color w:val="000000" w:themeColor="text1"/>
          <w:lang w:eastAsia="ru-RU"/>
        </w:rPr>
        <w:t>В качестве входной информации база данных получает данные о кафедре:</w:t>
      </w:r>
    </w:p>
    <w:p w14:paraId="19EE399D" w14:textId="1E874C1C" w:rsidR="0014145E" w:rsidRPr="0050323C" w:rsidRDefault="0014145E" w:rsidP="000940F4">
      <w:pPr>
        <w:pStyle w:val="aa"/>
        <w:numPr>
          <w:ilvl w:val="0"/>
          <w:numId w:val="8"/>
        </w:numPr>
        <w:tabs>
          <w:tab w:val="left" w:pos="1134"/>
        </w:tabs>
        <w:spacing w:after="0" w:line="360" w:lineRule="auto"/>
        <w:rPr>
          <w:b w:val="0"/>
          <w:bCs w:val="0"/>
          <w:color w:val="000000" w:themeColor="text1"/>
          <w:lang w:eastAsia="ru-RU"/>
        </w:rPr>
      </w:pPr>
      <w:r w:rsidRPr="0050323C">
        <w:rPr>
          <w:b w:val="0"/>
          <w:bCs w:val="0"/>
          <w:color w:val="000000" w:themeColor="text1"/>
          <w:lang w:eastAsia="ru-RU"/>
        </w:rPr>
        <w:t>Название кафедры</w:t>
      </w:r>
      <w:r w:rsidRPr="0050323C">
        <w:rPr>
          <w:b w:val="0"/>
          <w:bCs w:val="0"/>
          <w:color w:val="000000" w:themeColor="text1"/>
          <w:lang w:val="en-US" w:eastAsia="ru-RU"/>
        </w:rPr>
        <w:t>;</w:t>
      </w:r>
    </w:p>
    <w:p w14:paraId="6324FC9F" w14:textId="2EAF5843" w:rsidR="0014145E" w:rsidRPr="0050323C" w:rsidRDefault="0014145E" w:rsidP="000940F4">
      <w:pPr>
        <w:pStyle w:val="aa"/>
        <w:numPr>
          <w:ilvl w:val="0"/>
          <w:numId w:val="8"/>
        </w:numPr>
        <w:tabs>
          <w:tab w:val="left" w:pos="1134"/>
        </w:tabs>
        <w:spacing w:after="0" w:line="360" w:lineRule="auto"/>
        <w:rPr>
          <w:b w:val="0"/>
          <w:bCs w:val="0"/>
          <w:color w:val="000000" w:themeColor="text1"/>
          <w:lang w:eastAsia="ru-RU"/>
        </w:rPr>
      </w:pPr>
      <w:r w:rsidRPr="0050323C">
        <w:rPr>
          <w:b w:val="0"/>
          <w:bCs w:val="0"/>
          <w:color w:val="000000" w:themeColor="text1"/>
          <w:lang w:eastAsia="ru-RU"/>
        </w:rPr>
        <w:t>Заведующий</w:t>
      </w:r>
      <w:r w:rsidRPr="0050323C">
        <w:rPr>
          <w:b w:val="0"/>
          <w:bCs w:val="0"/>
          <w:color w:val="000000" w:themeColor="text1"/>
          <w:lang w:val="en-US" w:eastAsia="ru-RU"/>
        </w:rPr>
        <w:t>;</w:t>
      </w:r>
    </w:p>
    <w:p w14:paraId="1CFC4FA2" w14:textId="193F1CB2" w:rsidR="0014145E" w:rsidRPr="0050323C" w:rsidRDefault="0014145E" w:rsidP="000940F4">
      <w:pPr>
        <w:pStyle w:val="aa"/>
        <w:numPr>
          <w:ilvl w:val="0"/>
          <w:numId w:val="8"/>
        </w:numPr>
        <w:tabs>
          <w:tab w:val="left" w:pos="1134"/>
        </w:tabs>
        <w:spacing w:after="0" w:line="360" w:lineRule="auto"/>
        <w:rPr>
          <w:b w:val="0"/>
          <w:bCs w:val="0"/>
          <w:color w:val="000000" w:themeColor="text1"/>
          <w:lang w:eastAsia="ru-RU"/>
        </w:rPr>
      </w:pPr>
      <w:r w:rsidRPr="0050323C">
        <w:rPr>
          <w:b w:val="0"/>
          <w:bCs w:val="0"/>
          <w:color w:val="000000" w:themeColor="text1"/>
          <w:lang w:eastAsia="ru-RU"/>
        </w:rPr>
        <w:t>Факультет.</w:t>
      </w:r>
    </w:p>
    <w:p w14:paraId="1687B499" w14:textId="77777777" w:rsidR="0014145E" w:rsidRPr="0050323C" w:rsidRDefault="0014145E" w:rsidP="000940F4">
      <w:pPr>
        <w:pStyle w:val="aa"/>
        <w:spacing w:after="0" w:line="360" w:lineRule="auto"/>
        <w:ind w:left="0" w:firstLine="709"/>
        <w:jc w:val="both"/>
        <w:rPr>
          <w:rFonts w:eastAsia="Times New Roman"/>
          <w:b w:val="0"/>
          <w:bCs w:val="0"/>
          <w:color w:val="000000" w:themeColor="text1"/>
          <w:lang w:eastAsia="ru-RU"/>
        </w:rPr>
      </w:pPr>
      <w:r w:rsidRPr="0050323C">
        <w:rPr>
          <w:b w:val="0"/>
          <w:bCs w:val="0"/>
          <w:color w:val="000000" w:themeColor="text1"/>
          <w:lang w:eastAsia="ru-RU"/>
        </w:rPr>
        <w:t>Исходной информацией должна быть запись в базе данных.</w:t>
      </w:r>
    </w:p>
    <w:p w14:paraId="45269AB0" w14:textId="77777777" w:rsidR="0014145E" w:rsidRPr="0050323C" w:rsidRDefault="0014145E" w:rsidP="000940F4">
      <w:pPr>
        <w:pStyle w:val="aa"/>
        <w:spacing w:after="0" w:line="360" w:lineRule="auto"/>
        <w:ind w:left="0" w:firstLine="709"/>
        <w:jc w:val="both"/>
        <w:rPr>
          <w:rFonts w:eastAsia="Times New Roman"/>
          <w:b w:val="0"/>
          <w:color w:val="000000" w:themeColor="text1"/>
          <w:lang w:eastAsia="ru-RU"/>
        </w:rPr>
      </w:pPr>
    </w:p>
    <w:p w14:paraId="3F72CBEE" w14:textId="3818EC65" w:rsidR="00D00490" w:rsidRPr="0050323C" w:rsidRDefault="0014145E" w:rsidP="000940F4">
      <w:pPr>
        <w:pStyle w:val="2"/>
        <w:numPr>
          <w:ilvl w:val="1"/>
          <w:numId w:val="7"/>
        </w:numPr>
        <w:spacing w:before="0" w:after="0" w:line="360" w:lineRule="auto"/>
        <w:jc w:val="both"/>
        <w:rPr>
          <w:rFonts w:ascii="Times New Roman" w:hAnsi="Times New Roman"/>
          <w:b w:val="0"/>
          <w:i w:val="0"/>
          <w:color w:val="000000" w:themeColor="text1"/>
        </w:rPr>
      </w:pPr>
      <w:bookmarkStart w:id="62" w:name="_Toc68771741"/>
      <w:bookmarkStart w:id="63" w:name="_Toc101293520"/>
      <w:r w:rsidRPr="0050323C">
        <w:rPr>
          <w:rFonts w:ascii="Times New Roman" w:hAnsi="Times New Roman"/>
          <w:b w:val="0"/>
          <w:i w:val="0"/>
          <w:color w:val="000000" w:themeColor="text1"/>
        </w:rPr>
        <w:t xml:space="preserve"> </w:t>
      </w:r>
      <w:bookmarkStart w:id="64" w:name="_Toc132751372"/>
      <w:bookmarkStart w:id="65" w:name="_Toc132751476"/>
      <w:r w:rsidR="00D00490" w:rsidRPr="0050323C">
        <w:rPr>
          <w:rFonts w:ascii="Times New Roman" w:hAnsi="Times New Roman"/>
          <w:b w:val="0"/>
          <w:i w:val="0"/>
          <w:color w:val="000000" w:themeColor="text1"/>
        </w:rPr>
        <w:t>Требования к видам обеспечения</w:t>
      </w:r>
      <w:bookmarkEnd w:id="62"/>
      <w:bookmarkEnd w:id="63"/>
      <w:bookmarkEnd w:id="64"/>
      <w:bookmarkEnd w:id="65"/>
    </w:p>
    <w:p w14:paraId="19BBDA82" w14:textId="77777777" w:rsidR="00572BAE" w:rsidRPr="0050323C" w:rsidRDefault="00572BAE" w:rsidP="000940F4">
      <w:pPr>
        <w:spacing w:after="0" w:line="360" w:lineRule="auto"/>
        <w:rPr>
          <w:color w:val="000000" w:themeColor="text1"/>
        </w:rPr>
      </w:pPr>
    </w:p>
    <w:p w14:paraId="32064852" w14:textId="5DFC805E" w:rsidR="00DE6B01" w:rsidRPr="0050323C" w:rsidRDefault="00DE6B01" w:rsidP="000940F4">
      <w:pPr>
        <w:pStyle w:val="3"/>
        <w:keepLines/>
        <w:spacing w:before="0" w:after="0" w:line="360" w:lineRule="auto"/>
        <w:ind w:firstLine="709"/>
        <w:jc w:val="both"/>
        <w:rPr>
          <w:rFonts w:ascii="Times New Roman" w:hAnsi="Times New Roman"/>
          <w:b w:val="0"/>
          <w:color w:val="000000" w:themeColor="text1"/>
          <w:sz w:val="28"/>
          <w:lang w:eastAsia="ru-RU"/>
        </w:rPr>
      </w:pPr>
      <w:bookmarkStart w:id="66" w:name="_Toc485487749"/>
      <w:bookmarkStart w:id="67" w:name="_Toc42769662"/>
      <w:bookmarkStart w:id="68" w:name="_Toc42769819"/>
      <w:bookmarkStart w:id="69" w:name="_Toc43125820"/>
      <w:bookmarkStart w:id="70" w:name="_Toc43229606"/>
      <w:bookmarkStart w:id="71" w:name="_Toc68771742"/>
      <w:bookmarkStart w:id="72" w:name="_Toc101293521"/>
      <w:bookmarkStart w:id="73" w:name="_Toc132751373"/>
      <w:bookmarkStart w:id="74" w:name="_Toc132751477"/>
      <w:r w:rsidRPr="0050323C">
        <w:rPr>
          <w:rFonts w:ascii="Times New Roman" w:hAnsi="Times New Roman"/>
          <w:b w:val="0"/>
          <w:color w:val="000000" w:themeColor="text1"/>
          <w:sz w:val="28"/>
          <w:lang w:eastAsia="ru-RU"/>
        </w:rPr>
        <w:t>1.5.1 Требования к информационному обеспечени</w:t>
      </w:r>
      <w:bookmarkEnd w:id="66"/>
      <w:bookmarkEnd w:id="67"/>
      <w:bookmarkEnd w:id="68"/>
      <w:bookmarkEnd w:id="69"/>
      <w:r w:rsidRPr="0050323C">
        <w:rPr>
          <w:rFonts w:ascii="Times New Roman" w:hAnsi="Times New Roman"/>
          <w:b w:val="0"/>
          <w:color w:val="000000" w:themeColor="text1"/>
          <w:sz w:val="28"/>
          <w:lang w:eastAsia="ru-RU"/>
        </w:rPr>
        <w:t>ю</w:t>
      </w:r>
      <w:bookmarkEnd w:id="70"/>
      <w:bookmarkEnd w:id="71"/>
      <w:bookmarkEnd w:id="72"/>
      <w:bookmarkEnd w:id="73"/>
      <w:bookmarkEnd w:id="74"/>
    </w:p>
    <w:p w14:paraId="56BA698B" w14:textId="77777777" w:rsidR="00572BAE" w:rsidRPr="0050323C" w:rsidRDefault="00572BAE" w:rsidP="000940F4">
      <w:pPr>
        <w:spacing w:after="0" w:line="360" w:lineRule="auto"/>
        <w:ind w:firstLine="709"/>
        <w:jc w:val="both"/>
        <w:rPr>
          <w:b w:val="0"/>
          <w:bCs w:val="0"/>
          <w:color w:val="000000" w:themeColor="text1"/>
        </w:rPr>
      </w:pPr>
      <w:r w:rsidRPr="0050323C">
        <w:rPr>
          <w:b w:val="0"/>
          <w:bCs w:val="0"/>
          <w:color w:val="000000" w:themeColor="text1"/>
        </w:rPr>
        <w:t>Информационное обеспечение системы должно быть достаточным для выполнения всех функций системы, обеспечивать информационную совместимость подсистем со смежными.</w:t>
      </w:r>
    </w:p>
    <w:p w14:paraId="486FDBCD" w14:textId="77777777" w:rsidR="00572BAE" w:rsidRPr="0050323C" w:rsidRDefault="00572BAE" w:rsidP="000940F4">
      <w:pPr>
        <w:spacing w:after="0" w:line="360" w:lineRule="auto"/>
        <w:ind w:firstLine="709"/>
        <w:jc w:val="both"/>
        <w:rPr>
          <w:b w:val="0"/>
          <w:bCs w:val="0"/>
          <w:color w:val="000000" w:themeColor="text1"/>
        </w:rPr>
      </w:pPr>
      <w:r w:rsidRPr="0050323C">
        <w:rPr>
          <w:b w:val="0"/>
          <w:bCs w:val="0"/>
          <w:color w:val="000000" w:themeColor="text1"/>
        </w:rPr>
        <w:t xml:space="preserve">Данные должны хранится в структурированном виде. </w:t>
      </w:r>
    </w:p>
    <w:p w14:paraId="06502D4E" w14:textId="77777777" w:rsidR="00572BAE" w:rsidRPr="0050323C" w:rsidRDefault="00572BAE" w:rsidP="000940F4">
      <w:pPr>
        <w:spacing w:after="0" w:line="360" w:lineRule="auto"/>
        <w:ind w:firstLine="709"/>
        <w:jc w:val="both"/>
        <w:rPr>
          <w:b w:val="0"/>
          <w:bCs w:val="0"/>
          <w:color w:val="000000" w:themeColor="text1"/>
        </w:rPr>
      </w:pPr>
      <w:r w:rsidRPr="0050323C">
        <w:rPr>
          <w:b w:val="0"/>
          <w:bCs w:val="0"/>
          <w:color w:val="000000" w:themeColor="text1"/>
        </w:rPr>
        <w:t>Совокупность информационных массивов должна входить в базу данных всей системы и размещаться на жестком диске. Это связано со значительными объемами информации и в целях увеличения быстродействия работы, а также с длительными сроками хранения.</w:t>
      </w:r>
    </w:p>
    <w:p w14:paraId="4CE6B70B" w14:textId="77777777" w:rsidR="00572BAE" w:rsidRPr="0050323C" w:rsidRDefault="00572BAE" w:rsidP="000940F4">
      <w:pPr>
        <w:spacing w:after="0" w:line="360" w:lineRule="auto"/>
        <w:ind w:firstLine="709"/>
        <w:jc w:val="both"/>
        <w:rPr>
          <w:b w:val="0"/>
          <w:bCs w:val="0"/>
          <w:color w:val="000000" w:themeColor="text1"/>
        </w:rPr>
      </w:pPr>
      <w:r w:rsidRPr="0050323C">
        <w:rPr>
          <w:b w:val="0"/>
          <w:bCs w:val="0"/>
          <w:color w:val="000000" w:themeColor="text1"/>
        </w:rPr>
        <w:t>В системе должны быть предусмотрены меры по контролю и обновлению данных в информационных массивах и восстановлению массивов при сбоях технических устройств.</w:t>
      </w:r>
    </w:p>
    <w:p w14:paraId="4A08F331" w14:textId="77777777" w:rsidR="00572BAE" w:rsidRPr="0050323C" w:rsidRDefault="00572BAE" w:rsidP="000940F4">
      <w:pPr>
        <w:spacing w:after="0" w:line="360" w:lineRule="auto"/>
        <w:ind w:firstLine="709"/>
        <w:jc w:val="both"/>
        <w:rPr>
          <w:b w:val="0"/>
          <w:bCs w:val="0"/>
          <w:color w:val="000000" w:themeColor="text1"/>
        </w:rPr>
      </w:pPr>
      <w:r w:rsidRPr="0050323C">
        <w:rPr>
          <w:b w:val="0"/>
          <w:bCs w:val="0"/>
          <w:color w:val="000000" w:themeColor="text1"/>
        </w:rPr>
        <w:t>В системе должен быть предусмотрен удобный и быстрый доступ к необходимой информации.</w:t>
      </w:r>
    </w:p>
    <w:p w14:paraId="5466829B" w14:textId="77777777" w:rsidR="00572BAE" w:rsidRPr="0050323C" w:rsidRDefault="00572BAE" w:rsidP="000940F4">
      <w:pPr>
        <w:spacing w:after="0" w:line="360" w:lineRule="auto"/>
        <w:ind w:firstLine="709"/>
        <w:jc w:val="both"/>
        <w:rPr>
          <w:b w:val="0"/>
          <w:bCs w:val="0"/>
          <w:color w:val="000000" w:themeColor="text1"/>
        </w:rPr>
      </w:pPr>
      <w:r w:rsidRPr="0050323C">
        <w:rPr>
          <w:b w:val="0"/>
          <w:bCs w:val="0"/>
          <w:color w:val="000000" w:themeColor="text1"/>
        </w:rPr>
        <w:t>Формы выходных экранных данных должны быть понятны с целью облегчения восприятия информации персоналом.</w:t>
      </w:r>
    </w:p>
    <w:p w14:paraId="7BAD4C0C" w14:textId="77777777" w:rsidR="00572BAE" w:rsidRPr="0050323C" w:rsidRDefault="00572BAE" w:rsidP="000940F4">
      <w:pPr>
        <w:spacing w:after="0" w:line="360" w:lineRule="auto"/>
        <w:ind w:firstLine="709"/>
        <w:jc w:val="both"/>
        <w:rPr>
          <w:b w:val="0"/>
          <w:bCs w:val="0"/>
          <w:color w:val="000000" w:themeColor="text1"/>
        </w:rPr>
      </w:pPr>
      <w:r w:rsidRPr="0050323C">
        <w:rPr>
          <w:b w:val="0"/>
          <w:bCs w:val="0"/>
          <w:color w:val="000000" w:themeColor="text1"/>
        </w:rPr>
        <w:t xml:space="preserve">Связи между системой и смежными системами должны осуществляться путем совместного доступа систем к общим наборам данных в базе данных. </w:t>
      </w:r>
    </w:p>
    <w:p w14:paraId="43E17C87" w14:textId="61F0926F" w:rsidR="00DE6B01" w:rsidRDefault="00572BAE" w:rsidP="000940F4">
      <w:pPr>
        <w:spacing w:after="0" w:line="360" w:lineRule="auto"/>
        <w:ind w:firstLine="709"/>
        <w:jc w:val="both"/>
        <w:rPr>
          <w:b w:val="0"/>
          <w:bCs w:val="0"/>
          <w:color w:val="000000" w:themeColor="text1"/>
        </w:rPr>
      </w:pPr>
      <w:r w:rsidRPr="0050323C">
        <w:rPr>
          <w:b w:val="0"/>
          <w:bCs w:val="0"/>
          <w:color w:val="000000" w:themeColor="text1"/>
        </w:rPr>
        <w:lastRenderedPageBreak/>
        <w:t>Для реализации информационных решений должна использоваться идеология базы данных охраны труда на бумажных носителях, что позволяет обеспечить, указанные выше требования.</w:t>
      </w:r>
    </w:p>
    <w:p w14:paraId="652EA57B" w14:textId="77777777" w:rsidR="000940F4" w:rsidRPr="000940F4" w:rsidRDefault="000940F4" w:rsidP="000940F4">
      <w:pPr>
        <w:spacing w:after="0" w:line="360" w:lineRule="auto"/>
        <w:ind w:firstLine="709"/>
        <w:jc w:val="both"/>
        <w:rPr>
          <w:b w:val="0"/>
          <w:bCs w:val="0"/>
          <w:color w:val="000000" w:themeColor="text1"/>
        </w:rPr>
      </w:pPr>
    </w:p>
    <w:p w14:paraId="3C731498" w14:textId="2EB432BD" w:rsidR="00CB0B9D" w:rsidRPr="0050323C" w:rsidRDefault="00CB0B9D" w:rsidP="000940F4">
      <w:pPr>
        <w:pStyle w:val="3"/>
        <w:keepLines/>
        <w:numPr>
          <w:ilvl w:val="2"/>
          <w:numId w:val="10"/>
        </w:numPr>
        <w:spacing w:before="0" w:after="0" w:line="360" w:lineRule="auto"/>
        <w:ind w:left="0" w:firstLine="720"/>
        <w:jc w:val="both"/>
        <w:rPr>
          <w:rFonts w:ascii="Times New Roman" w:hAnsi="Times New Roman"/>
          <w:b w:val="0"/>
          <w:color w:val="000000" w:themeColor="text1"/>
          <w:sz w:val="28"/>
        </w:rPr>
      </w:pPr>
      <w:bookmarkStart w:id="75" w:name="_Toc485487750"/>
      <w:bookmarkStart w:id="76" w:name="_Toc42769663"/>
      <w:bookmarkStart w:id="77" w:name="_Toc42769820"/>
      <w:bookmarkStart w:id="78" w:name="_Toc43125821"/>
      <w:bookmarkStart w:id="79" w:name="_Toc43229607"/>
      <w:bookmarkStart w:id="80" w:name="_Toc68771743"/>
      <w:bookmarkStart w:id="81" w:name="_Toc101293522"/>
      <w:bookmarkStart w:id="82" w:name="_Toc132751374"/>
      <w:bookmarkStart w:id="83" w:name="_Toc132751478"/>
      <w:r w:rsidRPr="0050323C">
        <w:rPr>
          <w:rFonts w:ascii="Times New Roman" w:eastAsia="Times New Roman" w:hAnsi="Times New Roman"/>
          <w:b w:val="0"/>
          <w:color w:val="000000" w:themeColor="text1"/>
          <w:sz w:val="28"/>
          <w:lang w:eastAsia="ru-RU"/>
        </w:rPr>
        <w:t>Требования к программному обеспечению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2EAE6A73" w14:textId="77777777" w:rsidR="00D5658B" w:rsidRPr="0050323C" w:rsidRDefault="00D5658B" w:rsidP="000940F4">
      <w:pPr>
        <w:spacing w:after="0" w:line="360" w:lineRule="auto"/>
        <w:ind w:firstLine="709"/>
        <w:jc w:val="both"/>
        <w:rPr>
          <w:b w:val="0"/>
          <w:bCs w:val="0"/>
          <w:color w:val="000000" w:themeColor="text1"/>
        </w:rPr>
      </w:pPr>
      <w:r w:rsidRPr="0050323C">
        <w:rPr>
          <w:b w:val="0"/>
          <w:bCs w:val="0"/>
          <w:color w:val="000000" w:themeColor="text1"/>
        </w:rPr>
        <w:t>Программное обеспечение должно быть достаточным для выполнения всех функций системы, реализуемых с применением средств вычислительной техники.</w:t>
      </w:r>
    </w:p>
    <w:p w14:paraId="7436803C" w14:textId="77777777" w:rsidR="00D5658B" w:rsidRPr="0050323C" w:rsidRDefault="00D5658B" w:rsidP="000940F4">
      <w:pPr>
        <w:spacing w:after="0" w:line="360" w:lineRule="auto"/>
        <w:ind w:firstLine="709"/>
        <w:jc w:val="both"/>
        <w:rPr>
          <w:b w:val="0"/>
          <w:bCs w:val="0"/>
          <w:color w:val="000000" w:themeColor="text1"/>
        </w:rPr>
      </w:pPr>
      <w:r w:rsidRPr="0050323C">
        <w:rPr>
          <w:b w:val="0"/>
          <w:bCs w:val="0"/>
          <w:color w:val="000000" w:themeColor="text1"/>
        </w:rPr>
        <w:t>Программное обеспечение должно быть достаточным, и обладать следующими свойствами - надежностью, модульностью построения, удобством эксплуатации.</w:t>
      </w:r>
    </w:p>
    <w:p w14:paraId="69E2826B" w14:textId="77777777" w:rsidR="00D5658B" w:rsidRPr="0050323C" w:rsidRDefault="00D5658B" w:rsidP="000940F4">
      <w:pPr>
        <w:spacing w:after="0" w:line="360" w:lineRule="auto"/>
        <w:ind w:firstLine="709"/>
        <w:jc w:val="both"/>
        <w:rPr>
          <w:b w:val="0"/>
          <w:bCs w:val="0"/>
          <w:color w:val="000000" w:themeColor="text1"/>
        </w:rPr>
      </w:pPr>
      <w:r w:rsidRPr="0050323C">
        <w:rPr>
          <w:b w:val="0"/>
          <w:bCs w:val="0"/>
          <w:color w:val="000000" w:themeColor="text1"/>
        </w:rPr>
        <w:t>Программное обеспечение должно допускать загрузку и проверку по частям и позволять производить замену одних программ без корректировки других.</w:t>
      </w:r>
    </w:p>
    <w:p w14:paraId="31B23031" w14:textId="77777777" w:rsidR="00D5658B" w:rsidRPr="0050323C" w:rsidRDefault="00D5658B" w:rsidP="000940F4">
      <w:pPr>
        <w:spacing w:after="0" w:line="360" w:lineRule="auto"/>
        <w:ind w:firstLine="709"/>
        <w:jc w:val="both"/>
        <w:rPr>
          <w:b w:val="0"/>
          <w:bCs w:val="0"/>
          <w:color w:val="000000" w:themeColor="text1"/>
        </w:rPr>
      </w:pPr>
      <w:r w:rsidRPr="0050323C">
        <w:rPr>
          <w:b w:val="0"/>
          <w:bCs w:val="0"/>
          <w:color w:val="000000" w:themeColor="text1"/>
        </w:rPr>
        <w:t>Программное обеспечение должно быть построено таким образом, чтобы отсутствие отдельных данных не сказывалось на выполнении функций, при реализации которых эти данные не используются.</w:t>
      </w:r>
    </w:p>
    <w:p w14:paraId="1BEFA22B" w14:textId="77777777" w:rsidR="00D5658B" w:rsidRPr="0050323C" w:rsidRDefault="00D5658B" w:rsidP="000940F4">
      <w:pPr>
        <w:spacing w:after="0" w:line="360" w:lineRule="auto"/>
        <w:ind w:firstLine="709"/>
        <w:jc w:val="both"/>
        <w:rPr>
          <w:b w:val="0"/>
          <w:bCs w:val="0"/>
          <w:color w:val="000000" w:themeColor="text1"/>
        </w:rPr>
      </w:pPr>
      <w:r w:rsidRPr="0050323C">
        <w:rPr>
          <w:b w:val="0"/>
          <w:bCs w:val="0"/>
          <w:color w:val="000000" w:themeColor="text1"/>
        </w:rPr>
        <w:t>В программном обеспечении должны быть реализованы меры по защите от ошибок при вводе и обработке информации, обеспечивающие заданное качество выполнения функций.</w:t>
      </w:r>
    </w:p>
    <w:p w14:paraId="532D0158" w14:textId="77777777" w:rsidR="00D5658B" w:rsidRPr="0050323C" w:rsidRDefault="00D5658B" w:rsidP="000940F4">
      <w:pPr>
        <w:spacing w:after="0" w:line="360" w:lineRule="auto"/>
        <w:ind w:firstLine="709"/>
        <w:jc w:val="both"/>
        <w:rPr>
          <w:b w:val="0"/>
          <w:bCs w:val="0"/>
          <w:color w:val="000000" w:themeColor="text1"/>
        </w:rPr>
      </w:pPr>
      <w:r w:rsidRPr="0050323C">
        <w:rPr>
          <w:b w:val="0"/>
          <w:bCs w:val="0"/>
          <w:color w:val="000000" w:themeColor="text1"/>
        </w:rPr>
        <w:t xml:space="preserve">Документация по эксплуатации программного обеспечения системы должна соответствовать стандартам ЕСЦЦ и содержать все сведения, необходимые для персонала системы по его использованию, первичной загрузки в загрузки внутри машинных информационных баз, запуска программ системы. </w:t>
      </w:r>
    </w:p>
    <w:p w14:paraId="00996FE1" w14:textId="48FCD807" w:rsidR="00D5658B" w:rsidRPr="0050323C" w:rsidRDefault="00D5658B" w:rsidP="000940F4">
      <w:pPr>
        <w:spacing w:after="0" w:line="360" w:lineRule="auto"/>
        <w:ind w:firstLine="709"/>
        <w:jc w:val="both"/>
        <w:rPr>
          <w:b w:val="0"/>
          <w:bCs w:val="0"/>
          <w:color w:val="000000" w:themeColor="text1"/>
        </w:rPr>
      </w:pPr>
      <w:r w:rsidRPr="0050323C">
        <w:rPr>
          <w:b w:val="0"/>
          <w:bCs w:val="0"/>
          <w:color w:val="000000" w:themeColor="text1"/>
        </w:rPr>
        <w:t>Программное обеспечение системы должно функционировать под управлением операционной системы Windows и использовать СУБД «</w:t>
      </w:r>
      <w:r w:rsidR="0014145E" w:rsidRPr="0050323C">
        <w:rPr>
          <w:b w:val="0"/>
          <w:bCs w:val="0"/>
          <w:color w:val="000000" w:themeColor="text1"/>
        </w:rPr>
        <w:t>Учет расписания</w:t>
      </w:r>
      <w:r w:rsidRPr="0050323C">
        <w:rPr>
          <w:b w:val="0"/>
          <w:bCs w:val="0"/>
          <w:color w:val="000000" w:themeColor="text1"/>
        </w:rPr>
        <w:t>».</w:t>
      </w:r>
    </w:p>
    <w:p w14:paraId="7A42950F" w14:textId="753051B8" w:rsidR="00E3691E" w:rsidRDefault="00D5658B" w:rsidP="000940F4">
      <w:pPr>
        <w:spacing w:after="0" w:line="360" w:lineRule="auto"/>
        <w:ind w:firstLine="709"/>
        <w:jc w:val="both"/>
        <w:rPr>
          <w:b w:val="0"/>
          <w:bCs w:val="0"/>
        </w:rPr>
      </w:pPr>
      <w:r w:rsidRPr="0050323C">
        <w:rPr>
          <w:b w:val="0"/>
          <w:bCs w:val="0"/>
          <w:color w:val="000000" w:themeColor="text1"/>
        </w:rPr>
        <w:t xml:space="preserve">Также программное обеспечение должно обеспечивать просмотр информации о </w:t>
      </w:r>
      <w:r w:rsidR="0014145E" w:rsidRPr="0050323C">
        <w:rPr>
          <w:b w:val="0"/>
          <w:bCs w:val="0"/>
          <w:color w:val="000000" w:themeColor="text1"/>
        </w:rPr>
        <w:t>расписании</w:t>
      </w:r>
      <w:r w:rsidRPr="0050323C">
        <w:rPr>
          <w:b w:val="0"/>
          <w:bCs w:val="0"/>
          <w:color w:val="000000" w:themeColor="text1"/>
        </w:rPr>
        <w:t xml:space="preserve"> в </w:t>
      </w:r>
      <w:r w:rsidR="0014145E" w:rsidRPr="0050323C">
        <w:rPr>
          <w:b w:val="0"/>
          <w:bCs w:val="0"/>
          <w:color w:val="000000" w:themeColor="text1"/>
        </w:rPr>
        <w:t>высшем учебном заведении</w:t>
      </w:r>
      <w:r w:rsidRPr="0050323C">
        <w:rPr>
          <w:b w:val="0"/>
          <w:bCs w:val="0"/>
          <w:color w:val="000000" w:themeColor="text1"/>
        </w:rPr>
        <w:t xml:space="preserve"> </w:t>
      </w:r>
      <w:r w:rsidR="00BA4C3C" w:rsidRPr="0050323C">
        <w:rPr>
          <w:b w:val="0"/>
          <w:bCs w:val="0"/>
          <w:color w:val="000000" w:themeColor="text1"/>
        </w:rPr>
        <w:t>“</w:t>
      </w:r>
      <w:r w:rsidR="00AE391E" w:rsidRPr="0050323C">
        <w:rPr>
          <w:color w:val="000000" w:themeColor="text1"/>
        </w:rPr>
        <w:t xml:space="preserve"> </w:t>
      </w:r>
      <w:proofErr w:type="spellStart"/>
      <w:r w:rsidR="0014145E" w:rsidRPr="0050323C">
        <w:rPr>
          <w:rFonts w:eastAsia="Times New Roman"/>
          <w:b w:val="0"/>
          <w:bCs w:val="0"/>
          <w:color w:val="000000" w:themeColor="text1"/>
          <w:lang w:eastAsia="ru-RU"/>
        </w:rPr>
        <w:t>ДонАгра</w:t>
      </w:r>
      <w:proofErr w:type="spellEnd"/>
      <w:r w:rsidR="00AE391E" w:rsidRPr="0050323C">
        <w:rPr>
          <w:rFonts w:eastAsia="Times New Roman"/>
          <w:b w:val="0"/>
          <w:bCs w:val="0"/>
          <w:color w:val="000000" w:themeColor="text1"/>
          <w:lang w:eastAsia="ru-RU"/>
        </w:rPr>
        <w:t xml:space="preserve"> </w:t>
      </w:r>
      <w:r w:rsidR="00BA4C3C" w:rsidRPr="0050323C">
        <w:rPr>
          <w:rFonts w:eastAsia="Times New Roman"/>
          <w:b w:val="0"/>
          <w:bCs w:val="0"/>
          <w:color w:val="000000" w:themeColor="text1"/>
          <w:lang w:eastAsia="ru-RU"/>
        </w:rPr>
        <w:t>”.</w:t>
      </w:r>
      <w:r w:rsidR="00E3691E">
        <w:rPr>
          <w:b w:val="0"/>
        </w:rPr>
        <w:br w:type="page"/>
      </w:r>
    </w:p>
    <w:p w14:paraId="675D4886" w14:textId="2FC0F70C" w:rsidR="00D00490" w:rsidRPr="00384A63" w:rsidRDefault="00D00490" w:rsidP="000940F4">
      <w:pPr>
        <w:pStyle w:val="1"/>
        <w:numPr>
          <w:ilvl w:val="0"/>
          <w:numId w:val="11"/>
        </w:numPr>
        <w:spacing w:before="0" w:line="360" w:lineRule="auto"/>
        <w:jc w:val="center"/>
        <w:rPr>
          <w:rFonts w:ascii="Times New Roman" w:hAnsi="Times New Roman"/>
          <w:b w:val="0"/>
          <w:color w:val="000000" w:themeColor="text1"/>
          <w:sz w:val="28"/>
          <w:szCs w:val="28"/>
        </w:rPr>
      </w:pPr>
      <w:bookmarkStart w:id="84" w:name="_Toc101293523"/>
      <w:bookmarkStart w:id="85" w:name="_Toc132751375"/>
      <w:bookmarkStart w:id="86" w:name="_Toc132751479"/>
      <w:bookmarkStart w:id="87" w:name="_Toc68771744"/>
      <w:r w:rsidRPr="00384A63">
        <w:rPr>
          <w:rFonts w:ascii="Times New Roman" w:hAnsi="Times New Roman"/>
          <w:b w:val="0"/>
          <w:color w:val="000000" w:themeColor="text1"/>
          <w:sz w:val="28"/>
          <w:szCs w:val="28"/>
        </w:rPr>
        <w:lastRenderedPageBreak/>
        <w:t>ФУНКЦИОНАЛЬНО-СТРУКТУРНАЯ СХЕМА ПОДСИСТЕМЫ</w:t>
      </w:r>
      <w:bookmarkEnd w:id="84"/>
      <w:bookmarkEnd w:id="85"/>
      <w:bookmarkEnd w:id="86"/>
      <w:r w:rsidR="00802E36" w:rsidRPr="00384A63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bookmarkEnd w:id="87"/>
    </w:p>
    <w:p w14:paraId="00B42210" w14:textId="77777777" w:rsidR="00CB0B9D" w:rsidRPr="000940F4" w:rsidRDefault="00CB0B9D" w:rsidP="000940F4">
      <w:pPr>
        <w:pStyle w:val="aa"/>
        <w:spacing w:after="0" w:line="360" w:lineRule="auto"/>
        <w:ind w:left="360"/>
        <w:rPr>
          <w:lang w:eastAsia="ru-RU"/>
        </w:rPr>
      </w:pPr>
    </w:p>
    <w:p w14:paraId="198B6A13" w14:textId="7FAF779D" w:rsidR="00CB0B9D" w:rsidRPr="00D923BC" w:rsidRDefault="00CB0B9D" w:rsidP="000940F4">
      <w:pPr>
        <w:pStyle w:val="2"/>
        <w:keepLines/>
        <w:numPr>
          <w:ilvl w:val="1"/>
          <w:numId w:val="11"/>
        </w:numPr>
        <w:spacing w:before="0" w:after="0" w:line="360" w:lineRule="auto"/>
        <w:ind w:left="0" w:firstLine="709"/>
        <w:jc w:val="both"/>
        <w:rPr>
          <w:rFonts w:ascii="Times New Roman" w:hAnsi="Times New Roman"/>
          <w:b w:val="0"/>
          <w:i w:val="0"/>
          <w:color w:val="000000" w:themeColor="text1"/>
        </w:rPr>
      </w:pPr>
      <w:bookmarkStart w:id="88" w:name="_Toc485487753"/>
      <w:bookmarkStart w:id="89" w:name="_Toc42769666"/>
      <w:bookmarkStart w:id="90" w:name="_Toc42769823"/>
      <w:bookmarkStart w:id="91" w:name="_Toc43125824"/>
      <w:bookmarkStart w:id="92" w:name="_Toc43229609"/>
      <w:bookmarkStart w:id="93" w:name="_Toc68771745"/>
      <w:bookmarkStart w:id="94" w:name="_Toc101293524"/>
      <w:bookmarkStart w:id="95" w:name="_Toc132751376"/>
      <w:bookmarkStart w:id="96" w:name="_Toc132751480"/>
      <w:r w:rsidRPr="00D923BC">
        <w:rPr>
          <w:rFonts w:ascii="Times New Roman" w:hAnsi="Times New Roman"/>
          <w:b w:val="0"/>
          <w:i w:val="0"/>
          <w:color w:val="000000" w:themeColor="text1"/>
          <w:lang w:eastAsia="ru-RU"/>
        </w:rPr>
        <w:t>Описание процесса выполнения функции «</w:t>
      </w:r>
      <w:r w:rsidR="00D923BC" w:rsidRPr="00D923BC">
        <w:rPr>
          <w:rFonts w:ascii="Times New Roman" w:hAnsi="Times New Roman"/>
          <w:b w:val="0"/>
          <w:i w:val="0"/>
          <w:color w:val="000000" w:themeColor="text1"/>
          <w:lang w:eastAsia="ru-RU"/>
        </w:rPr>
        <w:t>Составление расписания</w:t>
      </w:r>
      <w:r w:rsidRPr="00D923BC">
        <w:rPr>
          <w:rFonts w:ascii="Times New Roman" w:hAnsi="Times New Roman"/>
          <w:b w:val="0"/>
          <w:i w:val="0"/>
          <w:color w:val="000000" w:themeColor="text1"/>
          <w:lang w:eastAsia="ru-RU"/>
        </w:rPr>
        <w:t>»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14711F77" w14:textId="7DF42323" w:rsidR="00775723" w:rsidRPr="00D923BC" w:rsidRDefault="00775723" w:rsidP="000940F4">
      <w:pPr>
        <w:spacing w:after="0" w:line="360" w:lineRule="auto"/>
        <w:ind w:firstLine="709"/>
        <w:jc w:val="both"/>
        <w:rPr>
          <w:rFonts w:eastAsia="Times New Roman"/>
          <w:b w:val="0"/>
          <w:color w:val="000000" w:themeColor="text1"/>
        </w:rPr>
      </w:pPr>
      <w:r w:rsidRPr="00D923BC">
        <w:rPr>
          <w:rFonts w:eastAsia="Times New Roman"/>
          <w:b w:val="0"/>
          <w:color w:val="000000" w:themeColor="text1"/>
        </w:rPr>
        <w:t>Эта функция должна обеспечивать внесение</w:t>
      </w:r>
      <w:r w:rsidR="00B651FF" w:rsidRPr="00D923BC">
        <w:rPr>
          <w:rFonts w:eastAsia="Times New Roman"/>
          <w:b w:val="0"/>
          <w:color w:val="000000" w:themeColor="text1"/>
        </w:rPr>
        <w:t xml:space="preserve"> в БД информации о </w:t>
      </w:r>
      <w:r w:rsidR="00384A63" w:rsidRPr="00D923BC">
        <w:rPr>
          <w:rFonts w:eastAsia="Times New Roman"/>
          <w:b w:val="0"/>
          <w:color w:val="000000" w:themeColor="text1"/>
        </w:rPr>
        <w:t>расписании</w:t>
      </w:r>
      <w:r w:rsidRPr="00D923BC">
        <w:rPr>
          <w:rFonts w:eastAsia="Times New Roman"/>
          <w:b w:val="0"/>
          <w:color w:val="000000" w:themeColor="text1"/>
        </w:rPr>
        <w:t xml:space="preserve">. </w:t>
      </w:r>
    </w:p>
    <w:p w14:paraId="52D0DEED" w14:textId="77777777" w:rsidR="00775723" w:rsidRPr="00D923BC" w:rsidRDefault="00775723" w:rsidP="000940F4">
      <w:pPr>
        <w:spacing w:after="0" w:line="360" w:lineRule="auto"/>
        <w:ind w:firstLine="709"/>
        <w:jc w:val="both"/>
        <w:rPr>
          <w:rFonts w:eastAsia="Times New Roman"/>
          <w:b w:val="0"/>
          <w:color w:val="000000" w:themeColor="text1"/>
        </w:rPr>
      </w:pPr>
      <w:r w:rsidRPr="00D923BC">
        <w:rPr>
          <w:rFonts w:eastAsia="Times New Roman"/>
          <w:b w:val="0"/>
          <w:color w:val="000000" w:themeColor="text1"/>
        </w:rPr>
        <w:t>Доступ к внесению данных должен предоставляться только специалисту БД.</w:t>
      </w:r>
    </w:p>
    <w:p w14:paraId="3204FF41" w14:textId="4CC36D3B" w:rsidR="00B651FF" w:rsidRPr="00D923BC" w:rsidRDefault="00775723" w:rsidP="000940F4">
      <w:pPr>
        <w:spacing w:after="0" w:line="360" w:lineRule="auto"/>
        <w:ind w:firstLine="709"/>
        <w:jc w:val="both"/>
        <w:rPr>
          <w:rFonts w:eastAsia="Times New Roman"/>
          <w:b w:val="0"/>
          <w:color w:val="000000" w:themeColor="text1"/>
        </w:rPr>
      </w:pPr>
      <w:r w:rsidRPr="00D923BC">
        <w:rPr>
          <w:rFonts w:eastAsia="Times New Roman"/>
          <w:b w:val="0"/>
          <w:color w:val="000000" w:themeColor="text1"/>
        </w:rPr>
        <w:t xml:space="preserve">На рисунке 2.1 отражена </w:t>
      </w:r>
      <w:r w:rsidR="00B651FF" w:rsidRPr="00D923BC">
        <w:rPr>
          <w:rFonts w:eastAsia="Times New Roman"/>
          <w:b w:val="0"/>
          <w:color w:val="000000" w:themeColor="text1"/>
        </w:rPr>
        <w:t>форма</w:t>
      </w:r>
      <w:r w:rsidRPr="00D923BC">
        <w:rPr>
          <w:rFonts w:eastAsia="Times New Roman"/>
          <w:b w:val="0"/>
          <w:color w:val="000000" w:themeColor="text1"/>
        </w:rPr>
        <w:t xml:space="preserve"> для функции «</w:t>
      </w:r>
      <w:r w:rsidR="00D923BC" w:rsidRPr="00D923BC">
        <w:rPr>
          <w:b w:val="0"/>
          <w:iCs/>
          <w:color w:val="000000" w:themeColor="text1"/>
          <w:lang w:eastAsia="ru-RU"/>
        </w:rPr>
        <w:t>Составление расписания</w:t>
      </w:r>
      <w:r w:rsidRPr="00D923BC">
        <w:rPr>
          <w:rFonts w:eastAsia="Times New Roman"/>
          <w:b w:val="0"/>
          <w:color w:val="000000" w:themeColor="text1"/>
        </w:rPr>
        <w:t xml:space="preserve">», которая подробнее описывает данную функцию. </w:t>
      </w:r>
    </w:p>
    <w:p w14:paraId="04C137FC" w14:textId="77777777" w:rsidR="00775723" w:rsidRPr="00D923BC" w:rsidRDefault="00775723" w:rsidP="000940F4">
      <w:pPr>
        <w:spacing w:after="0" w:line="360" w:lineRule="auto"/>
        <w:ind w:firstLine="709"/>
        <w:jc w:val="both"/>
        <w:rPr>
          <w:rFonts w:eastAsia="Times New Roman"/>
          <w:b w:val="0"/>
          <w:color w:val="000000" w:themeColor="text1"/>
        </w:rPr>
      </w:pPr>
      <w:r w:rsidRPr="00D923BC">
        <w:rPr>
          <w:rFonts w:eastAsia="Times New Roman"/>
          <w:b w:val="0"/>
          <w:color w:val="000000" w:themeColor="text1"/>
        </w:rPr>
        <w:t>Назначение и характеристика с помощью программного обеспечения осуществляется внесением и представлением информации в нужном виде на экран.</w:t>
      </w:r>
    </w:p>
    <w:p w14:paraId="038D6A16" w14:textId="0EB122CC" w:rsidR="00775723" w:rsidRPr="00D923BC" w:rsidRDefault="00775723" w:rsidP="000940F4">
      <w:pPr>
        <w:spacing w:after="0" w:line="360" w:lineRule="auto"/>
        <w:ind w:firstLine="709"/>
        <w:jc w:val="both"/>
        <w:rPr>
          <w:rFonts w:eastAsia="Times New Roman"/>
          <w:b w:val="0"/>
          <w:color w:val="000000" w:themeColor="text1"/>
        </w:rPr>
      </w:pPr>
      <w:r w:rsidRPr="00D923BC">
        <w:rPr>
          <w:rFonts w:eastAsia="Times New Roman"/>
          <w:b w:val="0"/>
          <w:color w:val="000000" w:themeColor="text1"/>
        </w:rPr>
        <w:t xml:space="preserve">Используемая информация: </w:t>
      </w:r>
      <w:r w:rsidR="00B651FF" w:rsidRPr="00D923BC">
        <w:rPr>
          <w:rFonts w:eastAsia="Times New Roman"/>
          <w:b w:val="0"/>
          <w:color w:val="000000" w:themeColor="text1"/>
        </w:rPr>
        <w:t xml:space="preserve">данные полученные от </w:t>
      </w:r>
      <w:r w:rsidR="00384A63" w:rsidRPr="00D923BC">
        <w:rPr>
          <w:rFonts w:eastAsia="Times New Roman"/>
          <w:b w:val="0"/>
          <w:color w:val="000000" w:themeColor="text1"/>
        </w:rPr>
        <w:t>методиста</w:t>
      </w:r>
      <w:r w:rsidRPr="00D923BC">
        <w:rPr>
          <w:rFonts w:eastAsia="Times New Roman"/>
          <w:b w:val="0"/>
          <w:color w:val="000000" w:themeColor="text1"/>
        </w:rPr>
        <w:t>.</w:t>
      </w:r>
    </w:p>
    <w:p w14:paraId="632B6F8F" w14:textId="73FFD14B" w:rsidR="00775723" w:rsidRPr="00D923BC" w:rsidRDefault="00775723" w:rsidP="000940F4">
      <w:pPr>
        <w:spacing w:after="0" w:line="360" w:lineRule="auto"/>
        <w:ind w:firstLine="709"/>
        <w:jc w:val="both"/>
        <w:rPr>
          <w:rFonts w:eastAsia="Times New Roman"/>
          <w:b w:val="0"/>
          <w:color w:val="000000" w:themeColor="text1"/>
        </w:rPr>
      </w:pPr>
      <w:r w:rsidRPr="00D923BC">
        <w:rPr>
          <w:rFonts w:eastAsia="Times New Roman"/>
          <w:b w:val="0"/>
          <w:color w:val="000000" w:themeColor="text1"/>
        </w:rPr>
        <w:t>Результаты решения: результатами работы являются исходная информация в виде форм базы данных.</w:t>
      </w:r>
    </w:p>
    <w:p w14:paraId="1F40C3E4" w14:textId="77777777" w:rsidR="00D923BC" w:rsidRDefault="00D923BC" w:rsidP="000940F4">
      <w:pPr>
        <w:spacing w:after="0" w:line="360" w:lineRule="auto"/>
        <w:jc w:val="center"/>
        <w:rPr>
          <w:noProof/>
          <w:lang w:eastAsia="ru-RU"/>
        </w:rPr>
      </w:pPr>
    </w:p>
    <w:p w14:paraId="1463A92D" w14:textId="2E5F760E" w:rsidR="00775723" w:rsidRPr="000940F4" w:rsidRDefault="00D923BC" w:rsidP="000940F4">
      <w:pPr>
        <w:spacing w:after="0" w:line="360" w:lineRule="auto"/>
        <w:jc w:val="center"/>
        <w:rPr>
          <w:rFonts w:eastAsia="Times New Roman"/>
          <w:b w:val="0"/>
        </w:rPr>
      </w:pPr>
      <w:r w:rsidRPr="000940F4">
        <w:rPr>
          <w:noProof/>
          <w:lang w:eastAsia="ru-RU"/>
        </w:rPr>
        <w:drawing>
          <wp:inline distT="0" distB="0" distL="0" distR="0" wp14:anchorId="45158D67" wp14:editId="1E20DC46">
            <wp:extent cx="6383026" cy="3885206"/>
            <wp:effectExtent l="0" t="0" r="0" b="1270"/>
            <wp:docPr id="27" name="Рисунок 27" descr="https://cdn.discordapp.com/attachments/1010988328771920004/1097971828649107518/htmlconvd-jPhxAc_html_6dcd8d8cfc78f47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cdn.discordapp.com/attachments/1010988328771920004/1097971828649107518/htmlconvd-jPhxAc_html_6dcd8d8cfc78f47b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4" t="12843"/>
                    <a:stretch/>
                  </pic:blipFill>
                  <pic:spPr bwMode="auto">
                    <a:xfrm>
                      <a:off x="0" y="0"/>
                      <a:ext cx="6383324" cy="38853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E5DF039" w14:textId="1692D4F9" w:rsidR="00BD282D" w:rsidRPr="000940F4" w:rsidRDefault="00BD282D" w:rsidP="000940F4">
      <w:pPr>
        <w:spacing w:after="0" w:line="360" w:lineRule="auto"/>
        <w:jc w:val="center"/>
        <w:rPr>
          <w:b w:val="0"/>
          <w:bCs w:val="0"/>
        </w:rPr>
      </w:pPr>
      <w:r w:rsidRPr="000940F4">
        <w:rPr>
          <w:b w:val="0"/>
        </w:rPr>
        <w:t xml:space="preserve">Рисунок 2.1 – </w:t>
      </w:r>
      <w:r w:rsidR="006E4747" w:rsidRPr="000940F4">
        <w:rPr>
          <w:b w:val="0"/>
          <w:bCs w:val="0"/>
          <w:lang w:eastAsia="ru-RU"/>
        </w:rPr>
        <w:t>Диаграмма декомпозиции функции «</w:t>
      </w:r>
      <w:r w:rsidR="00D923BC" w:rsidRPr="000940F4">
        <w:rPr>
          <w:rFonts w:eastAsia="Times New Roman"/>
          <w:b w:val="0"/>
          <w:bCs w:val="0"/>
          <w:lang w:eastAsia="ru-RU"/>
        </w:rPr>
        <w:t>Составление расписания</w:t>
      </w:r>
      <w:r w:rsidR="006E4747" w:rsidRPr="000940F4">
        <w:rPr>
          <w:rFonts w:eastAsia="Times New Roman"/>
          <w:b w:val="0"/>
          <w:bCs w:val="0"/>
          <w:lang w:eastAsia="ru-RU"/>
        </w:rPr>
        <w:t>»</w:t>
      </w:r>
    </w:p>
    <w:p w14:paraId="04D5A27D" w14:textId="77777777" w:rsidR="00BF0809" w:rsidRPr="000940F4" w:rsidRDefault="00BF0809" w:rsidP="000940F4">
      <w:pPr>
        <w:spacing w:after="0" w:line="360" w:lineRule="auto"/>
        <w:jc w:val="center"/>
      </w:pPr>
    </w:p>
    <w:p w14:paraId="4B87F286" w14:textId="77777777" w:rsidR="00D5658B" w:rsidRPr="000940F4" w:rsidRDefault="00D5658B" w:rsidP="000940F4">
      <w:pPr>
        <w:spacing w:after="0" w:line="360" w:lineRule="auto"/>
        <w:ind w:firstLine="709"/>
        <w:jc w:val="both"/>
        <w:rPr>
          <w:rFonts w:eastAsia="Times New Roman"/>
          <w:b w:val="0"/>
        </w:rPr>
      </w:pPr>
    </w:p>
    <w:p w14:paraId="71DCF215" w14:textId="104228CF" w:rsidR="00252BDF" w:rsidRPr="00252BDF" w:rsidRDefault="00D923BC" w:rsidP="00252BDF">
      <w:pPr>
        <w:pStyle w:val="2"/>
        <w:spacing w:before="0" w:after="0" w:line="360" w:lineRule="auto"/>
        <w:ind w:firstLine="709"/>
        <w:jc w:val="both"/>
        <w:rPr>
          <w:rFonts w:ascii="Times New Roman" w:hAnsi="Times New Roman"/>
          <w:b w:val="0"/>
          <w:i w:val="0"/>
          <w:color w:val="000000" w:themeColor="text1"/>
        </w:rPr>
      </w:pPr>
      <w:bookmarkStart w:id="97" w:name="_Toc68771749"/>
      <w:bookmarkStart w:id="98" w:name="_Toc101293526"/>
      <w:bookmarkStart w:id="99" w:name="_Toc132751377"/>
      <w:bookmarkStart w:id="100" w:name="_Toc132751481"/>
      <w:r w:rsidRPr="00D923BC">
        <w:rPr>
          <w:rFonts w:ascii="Times New Roman" w:hAnsi="Times New Roman"/>
          <w:b w:val="0"/>
          <w:i w:val="0"/>
          <w:color w:val="000000" w:themeColor="text1"/>
        </w:rPr>
        <w:lastRenderedPageBreak/>
        <w:t>2.2</w:t>
      </w:r>
      <w:r w:rsidR="00D00490" w:rsidRPr="00D923BC">
        <w:rPr>
          <w:rFonts w:ascii="Times New Roman" w:hAnsi="Times New Roman"/>
          <w:b w:val="0"/>
          <w:i w:val="0"/>
          <w:color w:val="000000" w:themeColor="text1"/>
        </w:rPr>
        <w:t xml:space="preserve"> Функционально-структурная схема подсистемы</w:t>
      </w:r>
      <w:bookmarkEnd w:id="97"/>
      <w:bookmarkEnd w:id="98"/>
      <w:bookmarkEnd w:id="99"/>
      <w:bookmarkEnd w:id="100"/>
    </w:p>
    <w:p w14:paraId="6B2A6024" w14:textId="77777777" w:rsidR="00837EDE" w:rsidRPr="00D923BC" w:rsidRDefault="00837EDE" w:rsidP="000940F4">
      <w:pPr>
        <w:spacing w:after="0" w:line="360" w:lineRule="auto"/>
        <w:ind w:firstLine="709"/>
        <w:jc w:val="both"/>
        <w:rPr>
          <w:b w:val="0"/>
          <w:color w:val="000000" w:themeColor="text1"/>
        </w:rPr>
      </w:pPr>
      <w:r w:rsidRPr="00D923BC">
        <w:rPr>
          <w:b w:val="0"/>
          <w:color w:val="000000" w:themeColor="text1"/>
        </w:rPr>
        <w:t xml:space="preserve">Функционально-структурная схема была построена с помощью </w:t>
      </w:r>
      <w:r w:rsidRPr="00D923BC">
        <w:rPr>
          <w:b w:val="0"/>
          <w:color w:val="000000" w:themeColor="text1"/>
          <w:lang w:val="en-US"/>
        </w:rPr>
        <w:t>case</w:t>
      </w:r>
      <w:r w:rsidRPr="00D923BC">
        <w:rPr>
          <w:b w:val="0"/>
          <w:color w:val="000000" w:themeColor="text1"/>
        </w:rPr>
        <w:t>-технологий. CASE-технологиями называют реализованные в виде программных продуктов технологические системы, ориентированные на создание сложных программных систем и поддержку их полного жизненного цикла или его основных этапов.</w:t>
      </w:r>
    </w:p>
    <w:p w14:paraId="53B73E63" w14:textId="77777777" w:rsidR="00837EDE" w:rsidRPr="00D923BC" w:rsidRDefault="00837EDE" w:rsidP="000940F4">
      <w:pPr>
        <w:spacing w:after="0" w:line="360" w:lineRule="auto"/>
        <w:ind w:firstLine="709"/>
        <w:jc w:val="both"/>
        <w:rPr>
          <w:b w:val="0"/>
          <w:color w:val="000000" w:themeColor="text1"/>
        </w:rPr>
      </w:pPr>
      <w:r w:rsidRPr="00D923BC">
        <w:rPr>
          <w:b w:val="0"/>
          <w:color w:val="000000" w:themeColor="text1"/>
        </w:rPr>
        <w:t xml:space="preserve">Для построения функционально-структурной схемы было выбрано программное обеспечение </w:t>
      </w:r>
      <w:r w:rsidRPr="00D923BC">
        <w:rPr>
          <w:b w:val="0"/>
          <w:color w:val="000000" w:themeColor="text1"/>
          <w:lang w:val="en-US"/>
        </w:rPr>
        <w:t>Ramus</w:t>
      </w:r>
      <w:r w:rsidRPr="00D923BC">
        <w:rPr>
          <w:b w:val="0"/>
          <w:color w:val="000000" w:themeColor="text1"/>
        </w:rPr>
        <w:t xml:space="preserve">. </w:t>
      </w:r>
    </w:p>
    <w:p w14:paraId="37E138CD" w14:textId="77777777" w:rsidR="00837EDE" w:rsidRPr="00D923BC" w:rsidRDefault="00837EDE" w:rsidP="000940F4">
      <w:pPr>
        <w:spacing w:after="0" w:line="360" w:lineRule="auto"/>
        <w:ind w:firstLine="709"/>
        <w:jc w:val="both"/>
        <w:rPr>
          <w:b w:val="0"/>
          <w:color w:val="000000" w:themeColor="text1"/>
        </w:rPr>
      </w:pPr>
      <w:r w:rsidRPr="00D923BC">
        <w:rPr>
          <w:b w:val="0"/>
          <w:color w:val="000000" w:themeColor="text1"/>
          <w:lang w:val="en-US"/>
        </w:rPr>
        <w:t>Ramus</w:t>
      </w:r>
      <w:r w:rsidRPr="00D923BC">
        <w:rPr>
          <w:b w:val="0"/>
          <w:color w:val="000000" w:themeColor="text1"/>
        </w:rPr>
        <w:t xml:space="preserve"> – это кроссплатформенная система моделирования и анализа бизнес процессов. Данная система предназначена для:</w:t>
      </w:r>
    </w:p>
    <w:p w14:paraId="564CEC55" w14:textId="77777777" w:rsidR="00837EDE" w:rsidRPr="00D923BC" w:rsidRDefault="00837EDE" w:rsidP="000940F4">
      <w:pPr>
        <w:widowControl w:val="0"/>
        <w:numPr>
          <w:ilvl w:val="0"/>
          <w:numId w:val="12"/>
        </w:numPr>
        <w:shd w:val="clear" w:color="000000" w:fill="auto"/>
        <w:spacing w:after="0" w:line="360" w:lineRule="auto"/>
        <w:jc w:val="both"/>
        <w:rPr>
          <w:b w:val="0"/>
          <w:color w:val="000000" w:themeColor="text1"/>
        </w:rPr>
      </w:pPr>
      <w:r w:rsidRPr="00D923BC">
        <w:rPr>
          <w:b w:val="0"/>
          <w:color w:val="000000" w:themeColor="text1"/>
          <w:shd w:val="clear" w:color="auto" w:fill="FFFFFF"/>
        </w:rPr>
        <w:t>разработка графических моделей бизнес-процессов (поддерживаются нотации IDEF0 и DFD)</w:t>
      </w:r>
      <w:r w:rsidRPr="00D923BC">
        <w:rPr>
          <w:b w:val="0"/>
          <w:color w:val="000000" w:themeColor="text1"/>
        </w:rPr>
        <w:t>;</w:t>
      </w:r>
    </w:p>
    <w:p w14:paraId="60136D3E" w14:textId="77777777" w:rsidR="00837EDE" w:rsidRPr="00D923BC" w:rsidRDefault="00837EDE" w:rsidP="000940F4">
      <w:pPr>
        <w:widowControl w:val="0"/>
        <w:numPr>
          <w:ilvl w:val="0"/>
          <w:numId w:val="12"/>
        </w:numPr>
        <w:shd w:val="clear" w:color="000000" w:fill="auto"/>
        <w:spacing w:after="0" w:line="360" w:lineRule="auto"/>
        <w:jc w:val="both"/>
        <w:rPr>
          <w:b w:val="0"/>
          <w:color w:val="000000" w:themeColor="text1"/>
        </w:rPr>
      </w:pPr>
      <w:r w:rsidRPr="00D923BC">
        <w:rPr>
          <w:b w:val="0"/>
          <w:color w:val="000000" w:themeColor="text1"/>
          <w:shd w:val="clear" w:color="auto" w:fill="FFFFFF"/>
        </w:rPr>
        <w:t>разработка систем классификации и кодирования (с привязкой к моделям процессов)</w:t>
      </w:r>
      <w:r w:rsidRPr="00D923BC">
        <w:rPr>
          <w:b w:val="0"/>
          <w:color w:val="000000" w:themeColor="text1"/>
        </w:rPr>
        <w:t>;</w:t>
      </w:r>
    </w:p>
    <w:p w14:paraId="6452C0BB" w14:textId="77777777" w:rsidR="00837EDE" w:rsidRPr="00D923BC" w:rsidRDefault="00837EDE" w:rsidP="000940F4">
      <w:pPr>
        <w:numPr>
          <w:ilvl w:val="0"/>
          <w:numId w:val="12"/>
        </w:numPr>
        <w:shd w:val="clear" w:color="auto" w:fill="FFFFFF"/>
        <w:spacing w:after="0" w:line="360" w:lineRule="auto"/>
        <w:jc w:val="both"/>
        <w:rPr>
          <w:rFonts w:eastAsia="Times New Roman"/>
          <w:b w:val="0"/>
          <w:color w:val="000000" w:themeColor="text1"/>
          <w:lang w:eastAsia="ru-RU"/>
        </w:rPr>
      </w:pPr>
      <w:r w:rsidRPr="00D923BC">
        <w:rPr>
          <w:rFonts w:eastAsia="Times New Roman"/>
          <w:b w:val="0"/>
          <w:color w:val="000000" w:themeColor="text1"/>
          <w:lang w:eastAsia="ru-RU"/>
        </w:rPr>
        <w:t>формирование отчётности по моделям и системе классификации</w:t>
      </w:r>
      <w:r w:rsidR="00B57EF0" w:rsidRPr="00D923BC">
        <w:rPr>
          <w:rFonts w:eastAsiaTheme="minorEastAsia"/>
          <w:b w:val="0"/>
          <w:color w:val="000000" w:themeColor="text1"/>
          <w:lang w:eastAsia="ko-KR"/>
        </w:rPr>
        <w:t>.</w:t>
      </w:r>
    </w:p>
    <w:p w14:paraId="55B8C4A3" w14:textId="77777777" w:rsidR="00837EDE" w:rsidRPr="00D923BC" w:rsidRDefault="00837EDE" w:rsidP="000940F4">
      <w:pPr>
        <w:shd w:val="clear" w:color="auto" w:fill="FFFFFF"/>
        <w:spacing w:after="0" w:line="360" w:lineRule="auto"/>
        <w:ind w:firstLine="709"/>
        <w:jc w:val="both"/>
        <w:rPr>
          <w:rFonts w:eastAsia="Times New Roman"/>
          <w:b w:val="0"/>
          <w:color w:val="000000" w:themeColor="text1"/>
          <w:lang w:eastAsia="ru-RU"/>
        </w:rPr>
      </w:pPr>
      <w:r w:rsidRPr="00D923BC">
        <w:rPr>
          <w:rFonts w:eastAsia="Times New Roman"/>
          <w:b w:val="0"/>
          <w:color w:val="000000" w:themeColor="text1"/>
          <w:lang w:eastAsia="ru-RU"/>
        </w:rPr>
        <w:t xml:space="preserve">Преимуществами данного программного обеспечения являются гибкий графический интерфейс пользователя и </w:t>
      </w:r>
      <w:r w:rsidRPr="00D923BC">
        <w:rPr>
          <w:b w:val="0"/>
          <w:color w:val="000000" w:themeColor="text1"/>
          <w:shd w:val="clear" w:color="auto" w:fill="FFFFFF"/>
        </w:rPr>
        <w:t>поддержка неограниченного количества атрибутов различных типов.</w:t>
      </w:r>
    </w:p>
    <w:p w14:paraId="2C5C80FA" w14:textId="56C7EC01" w:rsidR="00837EDE" w:rsidRPr="00D923BC" w:rsidRDefault="00837EDE" w:rsidP="000940F4">
      <w:pPr>
        <w:spacing w:after="0" w:line="360" w:lineRule="auto"/>
        <w:ind w:firstLine="709"/>
        <w:jc w:val="both"/>
        <w:rPr>
          <w:b w:val="0"/>
          <w:color w:val="000000" w:themeColor="text1"/>
        </w:rPr>
      </w:pPr>
      <w:r w:rsidRPr="00D923BC">
        <w:rPr>
          <w:b w:val="0"/>
          <w:color w:val="000000" w:themeColor="text1"/>
        </w:rPr>
        <w:t xml:space="preserve">В данной работе субъектом </w:t>
      </w:r>
      <w:r w:rsidR="00997DC2" w:rsidRPr="00D923BC">
        <w:rPr>
          <w:b w:val="0"/>
          <w:color w:val="000000" w:themeColor="text1"/>
        </w:rPr>
        <w:t xml:space="preserve">будет </w:t>
      </w:r>
      <w:r w:rsidR="00D923BC">
        <w:rPr>
          <w:b w:val="0"/>
          <w:color w:val="000000" w:themeColor="text1"/>
        </w:rPr>
        <w:t>выступать само расписание</w:t>
      </w:r>
      <w:r w:rsidRPr="00D923BC">
        <w:rPr>
          <w:b w:val="0"/>
          <w:color w:val="000000" w:themeColor="text1"/>
        </w:rPr>
        <w:t xml:space="preserve">, а именно процессы, происходящие внутри него; цель моделирования - воспроизвести процессы, происходящие </w:t>
      </w:r>
      <w:r w:rsidR="00D923BC">
        <w:rPr>
          <w:b w:val="0"/>
          <w:color w:val="000000" w:themeColor="text1"/>
        </w:rPr>
        <w:t>с расписанием</w:t>
      </w:r>
      <w:r w:rsidRPr="00D923BC">
        <w:rPr>
          <w:b w:val="0"/>
          <w:color w:val="000000" w:themeColor="text1"/>
        </w:rPr>
        <w:t>. Модель показана на рисунке 2.</w:t>
      </w:r>
      <w:r w:rsidR="00D923BC" w:rsidRPr="00D923BC">
        <w:rPr>
          <w:b w:val="0"/>
          <w:color w:val="000000" w:themeColor="text1"/>
        </w:rPr>
        <w:t>2</w:t>
      </w:r>
      <w:r w:rsidRPr="00D923BC">
        <w:rPr>
          <w:b w:val="0"/>
          <w:color w:val="000000" w:themeColor="text1"/>
        </w:rPr>
        <w:t xml:space="preserve">. </w:t>
      </w:r>
      <w:r w:rsidR="00997DC2" w:rsidRPr="00D923BC">
        <w:rPr>
          <w:b w:val="0"/>
          <w:color w:val="000000" w:themeColor="text1"/>
        </w:rPr>
        <w:t xml:space="preserve">                                </w:t>
      </w:r>
    </w:p>
    <w:p w14:paraId="73CCAF8A" w14:textId="596B8BAB" w:rsidR="00837EDE" w:rsidRPr="00252BDF" w:rsidRDefault="00D923BC" w:rsidP="000940F4">
      <w:pPr>
        <w:spacing w:after="0" w:line="360" w:lineRule="auto"/>
        <w:jc w:val="center"/>
      </w:pPr>
      <w:r w:rsidRPr="00252BDF">
        <w:rPr>
          <w:noProof/>
          <w:shd w:val="clear" w:color="auto" w:fill="FFFFFF"/>
          <w:lang w:eastAsia="ru-RU"/>
        </w:rPr>
        <w:lastRenderedPageBreak/>
        <w:drawing>
          <wp:inline distT="0" distB="0" distL="0" distR="0" wp14:anchorId="0DD9F884" wp14:editId="7E1F87D0">
            <wp:extent cx="5429250" cy="3449649"/>
            <wp:effectExtent l="0" t="0" r="0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36758" cy="34544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772E3B" w14:textId="4D4F005C" w:rsidR="00837EDE" w:rsidRPr="00252BDF" w:rsidRDefault="00D923BC" w:rsidP="000940F4">
      <w:pPr>
        <w:spacing w:after="0" w:line="360" w:lineRule="auto"/>
        <w:ind w:firstLine="709"/>
        <w:jc w:val="center"/>
        <w:rPr>
          <w:b w:val="0"/>
        </w:rPr>
      </w:pPr>
      <w:r w:rsidRPr="00252BDF">
        <w:rPr>
          <w:b w:val="0"/>
        </w:rPr>
        <w:t>Рисунок 2.2</w:t>
      </w:r>
      <w:r w:rsidR="00837EDE" w:rsidRPr="00252BDF">
        <w:rPr>
          <w:b w:val="0"/>
        </w:rPr>
        <w:t xml:space="preserve"> - Диаграмма А-0</w:t>
      </w:r>
      <w:r w:rsidR="00997DC2" w:rsidRPr="00252BDF">
        <w:rPr>
          <w:b w:val="0"/>
        </w:rPr>
        <w:t xml:space="preserve"> </w:t>
      </w:r>
    </w:p>
    <w:p w14:paraId="0D3552E5" w14:textId="77777777" w:rsidR="00D57EB1" w:rsidRPr="00252BDF" w:rsidRDefault="00D57EB1" w:rsidP="000940F4">
      <w:pPr>
        <w:spacing w:after="0" w:line="360" w:lineRule="auto"/>
        <w:jc w:val="both"/>
        <w:rPr>
          <w:b w:val="0"/>
        </w:rPr>
      </w:pPr>
    </w:p>
    <w:p w14:paraId="2521B349" w14:textId="77777777" w:rsidR="00D5658B" w:rsidRPr="00D923BC" w:rsidRDefault="00D5658B" w:rsidP="000940F4">
      <w:pPr>
        <w:spacing w:after="0" w:line="360" w:lineRule="auto"/>
        <w:ind w:firstLine="709"/>
        <w:jc w:val="both"/>
        <w:rPr>
          <w:b w:val="0"/>
          <w:bCs w:val="0"/>
          <w:color w:val="000000" w:themeColor="text1"/>
        </w:rPr>
      </w:pPr>
      <w:bookmarkStart w:id="101" w:name="_Toc68771750"/>
      <w:r w:rsidRPr="00D923BC">
        <w:rPr>
          <w:b w:val="0"/>
          <w:bCs w:val="0"/>
          <w:color w:val="000000" w:themeColor="text1"/>
        </w:rPr>
        <w:t>Для рассматриваемого предприятия входными стрелками будут:</w:t>
      </w:r>
    </w:p>
    <w:p w14:paraId="18E7BDE1" w14:textId="690AAEBA" w:rsidR="00D5658B" w:rsidRPr="00D923BC" w:rsidRDefault="00D5658B" w:rsidP="000940F4">
      <w:pPr>
        <w:spacing w:after="0" w:line="360" w:lineRule="auto"/>
        <w:ind w:firstLine="993"/>
        <w:rPr>
          <w:b w:val="0"/>
          <w:bCs w:val="0"/>
          <w:color w:val="000000" w:themeColor="text1"/>
          <w:lang w:eastAsia="ru-RU"/>
        </w:rPr>
      </w:pPr>
      <w:r w:rsidRPr="00D923BC">
        <w:rPr>
          <w:b w:val="0"/>
          <w:bCs w:val="0"/>
          <w:color w:val="000000" w:themeColor="text1"/>
          <w:lang w:eastAsia="ru-RU"/>
        </w:rPr>
        <w:t xml:space="preserve">- </w:t>
      </w:r>
      <w:r w:rsidR="00D923BC" w:rsidRPr="00D923BC">
        <w:rPr>
          <w:b w:val="0"/>
          <w:bCs w:val="0"/>
          <w:color w:val="000000" w:themeColor="text1"/>
          <w:lang w:eastAsia="ru-RU"/>
        </w:rPr>
        <w:t>Учебный план</w:t>
      </w:r>
      <w:r w:rsidRPr="00D923BC">
        <w:rPr>
          <w:b w:val="0"/>
          <w:bCs w:val="0"/>
          <w:color w:val="000000" w:themeColor="text1"/>
          <w:lang w:eastAsia="ru-RU"/>
        </w:rPr>
        <w:t>;</w:t>
      </w:r>
    </w:p>
    <w:p w14:paraId="59DE16AC" w14:textId="49C7F509" w:rsidR="00D923BC" w:rsidRPr="00D923BC" w:rsidRDefault="00D923BC" w:rsidP="000940F4">
      <w:pPr>
        <w:spacing w:after="0" w:line="360" w:lineRule="auto"/>
        <w:ind w:firstLine="993"/>
        <w:rPr>
          <w:b w:val="0"/>
          <w:bCs w:val="0"/>
          <w:color w:val="000000" w:themeColor="text1"/>
          <w:lang w:eastAsia="ru-RU"/>
        </w:rPr>
      </w:pPr>
      <w:r w:rsidRPr="00D923BC">
        <w:rPr>
          <w:b w:val="0"/>
          <w:bCs w:val="0"/>
          <w:color w:val="000000" w:themeColor="text1"/>
          <w:lang w:eastAsia="ru-RU"/>
        </w:rPr>
        <w:t>- Банк аудиторий;</w:t>
      </w:r>
    </w:p>
    <w:p w14:paraId="0D6C29B9" w14:textId="2FC23CED" w:rsidR="00D5658B" w:rsidRPr="00D923BC" w:rsidRDefault="00D5658B" w:rsidP="000940F4">
      <w:pPr>
        <w:spacing w:after="0" w:line="360" w:lineRule="auto"/>
        <w:ind w:firstLine="993"/>
        <w:rPr>
          <w:b w:val="0"/>
          <w:bCs w:val="0"/>
          <w:color w:val="000000" w:themeColor="text1"/>
          <w:lang w:eastAsia="ru-RU"/>
        </w:rPr>
      </w:pPr>
      <w:r w:rsidRPr="00D923BC">
        <w:rPr>
          <w:b w:val="0"/>
          <w:bCs w:val="0"/>
          <w:color w:val="000000" w:themeColor="text1"/>
          <w:lang w:eastAsia="ru-RU"/>
        </w:rPr>
        <w:t xml:space="preserve">- </w:t>
      </w:r>
      <w:r w:rsidR="00D923BC" w:rsidRPr="00D923BC">
        <w:rPr>
          <w:b w:val="0"/>
          <w:bCs w:val="0"/>
          <w:color w:val="000000" w:themeColor="text1"/>
          <w:lang w:eastAsia="ru-RU"/>
        </w:rPr>
        <w:t>Сведения о преподавателях</w:t>
      </w:r>
      <w:r w:rsidRPr="00D923BC">
        <w:rPr>
          <w:b w:val="0"/>
          <w:bCs w:val="0"/>
          <w:color w:val="000000" w:themeColor="text1"/>
          <w:lang w:eastAsia="ru-RU"/>
        </w:rPr>
        <w:t>.</w:t>
      </w:r>
    </w:p>
    <w:p w14:paraId="09894E8A" w14:textId="77777777" w:rsidR="00D5658B" w:rsidRPr="00D923BC" w:rsidRDefault="00D5658B" w:rsidP="000940F4">
      <w:pPr>
        <w:spacing w:after="0" w:line="360" w:lineRule="auto"/>
        <w:ind w:firstLine="709"/>
        <w:rPr>
          <w:b w:val="0"/>
          <w:bCs w:val="0"/>
          <w:color w:val="000000" w:themeColor="text1"/>
          <w:lang w:eastAsia="ru-RU"/>
        </w:rPr>
      </w:pPr>
      <w:r w:rsidRPr="00D923BC">
        <w:rPr>
          <w:b w:val="0"/>
          <w:bCs w:val="0"/>
          <w:color w:val="000000" w:themeColor="text1"/>
          <w:lang w:eastAsia="ru-RU"/>
        </w:rPr>
        <w:t>Выходные стрелки:</w:t>
      </w:r>
    </w:p>
    <w:p w14:paraId="7396BDAD" w14:textId="04277DD4" w:rsidR="00D5658B" w:rsidRPr="00D923BC" w:rsidRDefault="00D5658B" w:rsidP="000940F4">
      <w:pPr>
        <w:spacing w:after="0" w:line="360" w:lineRule="auto"/>
        <w:ind w:firstLine="993"/>
        <w:rPr>
          <w:b w:val="0"/>
          <w:bCs w:val="0"/>
          <w:color w:val="000000" w:themeColor="text1"/>
          <w:lang w:eastAsia="ru-RU"/>
        </w:rPr>
      </w:pPr>
      <w:r w:rsidRPr="00D923BC">
        <w:rPr>
          <w:b w:val="0"/>
          <w:bCs w:val="0"/>
          <w:color w:val="000000" w:themeColor="text1"/>
          <w:lang w:eastAsia="ru-RU"/>
        </w:rPr>
        <w:t>-</w:t>
      </w:r>
      <w:r w:rsidR="00D923BC" w:rsidRPr="00D923BC">
        <w:rPr>
          <w:b w:val="0"/>
          <w:bCs w:val="0"/>
          <w:color w:val="000000" w:themeColor="text1"/>
          <w:lang w:eastAsia="ru-RU"/>
        </w:rPr>
        <w:t xml:space="preserve"> Расписание для преподавателей</w:t>
      </w:r>
      <w:r w:rsidRPr="00D923BC">
        <w:rPr>
          <w:b w:val="0"/>
          <w:bCs w:val="0"/>
          <w:color w:val="000000" w:themeColor="text1"/>
          <w:lang w:eastAsia="ru-RU"/>
        </w:rPr>
        <w:t>;</w:t>
      </w:r>
    </w:p>
    <w:p w14:paraId="78F782DD" w14:textId="174F225F" w:rsidR="00D5658B" w:rsidRPr="00D923BC" w:rsidRDefault="00D5658B" w:rsidP="000940F4">
      <w:pPr>
        <w:spacing w:after="0" w:line="360" w:lineRule="auto"/>
        <w:ind w:firstLine="993"/>
        <w:rPr>
          <w:b w:val="0"/>
          <w:bCs w:val="0"/>
          <w:color w:val="000000" w:themeColor="text1"/>
          <w:lang w:eastAsia="ru-RU"/>
        </w:rPr>
      </w:pPr>
      <w:r w:rsidRPr="00D923BC">
        <w:rPr>
          <w:b w:val="0"/>
          <w:bCs w:val="0"/>
          <w:color w:val="000000" w:themeColor="text1"/>
          <w:lang w:eastAsia="ru-RU"/>
        </w:rPr>
        <w:t xml:space="preserve">- </w:t>
      </w:r>
      <w:r w:rsidR="00D923BC" w:rsidRPr="00D923BC">
        <w:rPr>
          <w:b w:val="0"/>
          <w:bCs w:val="0"/>
          <w:color w:val="000000" w:themeColor="text1"/>
          <w:lang w:eastAsia="ru-RU"/>
        </w:rPr>
        <w:t>Расписание для студентов</w:t>
      </w:r>
      <w:r w:rsidRPr="00D923BC">
        <w:rPr>
          <w:b w:val="0"/>
          <w:bCs w:val="0"/>
          <w:color w:val="000000" w:themeColor="text1"/>
          <w:lang w:eastAsia="ru-RU"/>
        </w:rPr>
        <w:t>.</w:t>
      </w:r>
    </w:p>
    <w:p w14:paraId="4A646394" w14:textId="77777777" w:rsidR="00D5658B" w:rsidRPr="00D923BC" w:rsidRDefault="00D5658B" w:rsidP="000940F4">
      <w:pPr>
        <w:spacing w:after="0" w:line="360" w:lineRule="auto"/>
        <w:ind w:firstLine="709"/>
        <w:rPr>
          <w:b w:val="0"/>
          <w:bCs w:val="0"/>
          <w:color w:val="000000" w:themeColor="text1"/>
          <w:lang w:eastAsia="ru-RU"/>
        </w:rPr>
      </w:pPr>
      <w:r w:rsidRPr="00D923BC">
        <w:rPr>
          <w:b w:val="0"/>
          <w:bCs w:val="0"/>
          <w:color w:val="000000" w:themeColor="text1"/>
          <w:lang w:eastAsia="ru-RU"/>
        </w:rPr>
        <w:t>Стрелки управления:</w:t>
      </w:r>
    </w:p>
    <w:p w14:paraId="084CF205" w14:textId="681BCDAF" w:rsidR="00D5658B" w:rsidRPr="00D923BC" w:rsidRDefault="00D5658B" w:rsidP="000940F4">
      <w:pPr>
        <w:spacing w:after="0" w:line="360" w:lineRule="auto"/>
        <w:ind w:firstLine="993"/>
        <w:rPr>
          <w:b w:val="0"/>
          <w:bCs w:val="0"/>
          <w:color w:val="000000" w:themeColor="text1"/>
          <w:lang w:eastAsia="ru-RU"/>
        </w:rPr>
      </w:pPr>
      <w:r w:rsidRPr="00D923BC">
        <w:rPr>
          <w:b w:val="0"/>
          <w:bCs w:val="0"/>
          <w:color w:val="000000" w:themeColor="text1"/>
          <w:lang w:eastAsia="ru-RU"/>
        </w:rPr>
        <w:t>-</w:t>
      </w:r>
      <w:r w:rsidR="00D923BC" w:rsidRPr="00D923BC">
        <w:rPr>
          <w:b w:val="0"/>
          <w:bCs w:val="0"/>
          <w:color w:val="000000" w:themeColor="text1"/>
          <w:lang w:eastAsia="ru-RU"/>
        </w:rPr>
        <w:t xml:space="preserve"> Министерство образования</w:t>
      </w:r>
      <w:r w:rsidRPr="00D923BC">
        <w:rPr>
          <w:b w:val="0"/>
          <w:bCs w:val="0"/>
          <w:color w:val="000000" w:themeColor="text1"/>
          <w:lang w:eastAsia="ru-RU"/>
        </w:rPr>
        <w:t>;</w:t>
      </w:r>
    </w:p>
    <w:p w14:paraId="0AED67B6" w14:textId="69677A1A" w:rsidR="00D5658B" w:rsidRPr="00D923BC" w:rsidRDefault="00D5658B" w:rsidP="000940F4">
      <w:pPr>
        <w:spacing w:after="0" w:line="360" w:lineRule="auto"/>
        <w:ind w:firstLine="993"/>
        <w:rPr>
          <w:b w:val="0"/>
          <w:bCs w:val="0"/>
          <w:color w:val="000000" w:themeColor="text1"/>
          <w:lang w:eastAsia="ru-RU"/>
        </w:rPr>
      </w:pPr>
      <w:r w:rsidRPr="00D923BC">
        <w:rPr>
          <w:b w:val="0"/>
          <w:bCs w:val="0"/>
          <w:color w:val="000000" w:themeColor="text1"/>
          <w:lang w:eastAsia="ru-RU"/>
        </w:rPr>
        <w:t>-</w:t>
      </w:r>
      <w:r w:rsidR="00D923BC" w:rsidRPr="00D923BC">
        <w:rPr>
          <w:b w:val="0"/>
          <w:bCs w:val="0"/>
          <w:color w:val="000000" w:themeColor="text1"/>
          <w:lang w:eastAsia="ru-RU"/>
        </w:rPr>
        <w:t xml:space="preserve"> Положение об организации учебного процесса</w:t>
      </w:r>
      <w:r w:rsidRPr="00D923BC">
        <w:rPr>
          <w:b w:val="0"/>
          <w:bCs w:val="0"/>
          <w:color w:val="000000" w:themeColor="text1"/>
          <w:lang w:eastAsia="ru-RU"/>
        </w:rPr>
        <w:t>.</w:t>
      </w:r>
    </w:p>
    <w:p w14:paraId="50B065F1" w14:textId="77777777" w:rsidR="00D5658B" w:rsidRPr="00D923BC" w:rsidRDefault="00D5658B" w:rsidP="000940F4">
      <w:pPr>
        <w:spacing w:after="0" w:line="360" w:lineRule="auto"/>
        <w:ind w:firstLine="709"/>
        <w:rPr>
          <w:b w:val="0"/>
          <w:bCs w:val="0"/>
          <w:color w:val="000000" w:themeColor="text1"/>
          <w:lang w:eastAsia="ru-RU"/>
        </w:rPr>
      </w:pPr>
      <w:r w:rsidRPr="00D923BC">
        <w:rPr>
          <w:b w:val="0"/>
          <w:bCs w:val="0"/>
          <w:color w:val="000000" w:themeColor="text1"/>
          <w:lang w:eastAsia="ru-RU"/>
        </w:rPr>
        <w:t>Стрелки механизма:</w:t>
      </w:r>
    </w:p>
    <w:p w14:paraId="1A43AA91" w14:textId="386C1214" w:rsidR="00D5658B" w:rsidRPr="00D923BC" w:rsidRDefault="00D5658B" w:rsidP="000940F4">
      <w:pPr>
        <w:spacing w:after="0" w:line="360" w:lineRule="auto"/>
        <w:ind w:firstLine="993"/>
        <w:rPr>
          <w:b w:val="0"/>
          <w:bCs w:val="0"/>
          <w:color w:val="000000" w:themeColor="text1"/>
          <w:lang w:eastAsia="ru-RU"/>
        </w:rPr>
      </w:pPr>
      <w:r w:rsidRPr="00D923BC">
        <w:rPr>
          <w:b w:val="0"/>
          <w:bCs w:val="0"/>
          <w:color w:val="000000" w:themeColor="text1"/>
          <w:lang w:eastAsia="ru-RU"/>
        </w:rPr>
        <w:t xml:space="preserve">- </w:t>
      </w:r>
      <w:r w:rsidR="00D923BC" w:rsidRPr="00D923BC">
        <w:rPr>
          <w:b w:val="0"/>
          <w:bCs w:val="0"/>
          <w:color w:val="000000" w:themeColor="text1"/>
          <w:lang w:eastAsia="ru-RU"/>
        </w:rPr>
        <w:t>Пользователь</w:t>
      </w:r>
      <w:r w:rsidRPr="00D923BC">
        <w:rPr>
          <w:b w:val="0"/>
          <w:bCs w:val="0"/>
          <w:color w:val="000000" w:themeColor="text1"/>
          <w:lang w:eastAsia="ru-RU"/>
        </w:rPr>
        <w:t>;</w:t>
      </w:r>
    </w:p>
    <w:p w14:paraId="30F33240" w14:textId="5BD8047E" w:rsidR="00D5658B" w:rsidRPr="00D923BC" w:rsidRDefault="00D5658B" w:rsidP="000940F4">
      <w:pPr>
        <w:spacing w:after="0" w:line="360" w:lineRule="auto"/>
        <w:ind w:firstLine="993"/>
        <w:rPr>
          <w:b w:val="0"/>
          <w:bCs w:val="0"/>
          <w:color w:val="000000" w:themeColor="text1"/>
          <w:lang w:eastAsia="ru-RU"/>
        </w:rPr>
      </w:pPr>
      <w:r w:rsidRPr="00D923BC">
        <w:rPr>
          <w:b w:val="0"/>
          <w:bCs w:val="0"/>
          <w:color w:val="000000" w:themeColor="text1"/>
          <w:lang w:eastAsia="ru-RU"/>
        </w:rPr>
        <w:t xml:space="preserve">- </w:t>
      </w:r>
      <w:r w:rsidR="00D923BC" w:rsidRPr="00D923BC">
        <w:rPr>
          <w:b w:val="0"/>
          <w:bCs w:val="0"/>
          <w:color w:val="000000" w:themeColor="text1"/>
          <w:lang w:eastAsia="ru-RU"/>
        </w:rPr>
        <w:t>Методист</w:t>
      </w:r>
      <w:r w:rsidRPr="00D923BC">
        <w:rPr>
          <w:b w:val="0"/>
          <w:bCs w:val="0"/>
          <w:color w:val="000000" w:themeColor="text1"/>
          <w:lang w:eastAsia="ru-RU"/>
        </w:rPr>
        <w:t>.</w:t>
      </w:r>
    </w:p>
    <w:p w14:paraId="7C806CB5" w14:textId="77777777" w:rsidR="00C662E2" w:rsidRPr="00252BDF" w:rsidRDefault="00C662E2" w:rsidP="000940F4">
      <w:pPr>
        <w:spacing w:after="0" w:line="360" w:lineRule="auto"/>
        <w:rPr>
          <w:b w:val="0"/>
        </w:rPr>
      </w:pPr>
      <w:r w:rsidRPr="0014145E">
        <w:rPr>
          <w:b w:val="0"/>
          <w:color w:val="FF0000"/>
        </w:rPr>
        <w:br w:type="page"/>
      </w:r>
    </w:p>
    <w:p w14:paraId="65D75DAD" w14:textId="63847E34" w:rsidR="00D00490" w:rsidRPr="00C662E2" w:rsidRDefault="00D00490" w:rsidP="000940F4">
      <w:pPr>
        <w:pStyle w:val="aa"/>
        <w:numPr>
          <w:ilvl w:val="0"/>
          <w:numId w:val="11"/>
        </w:numPr>
        <w:spacing w:after="0" w:line="360" w:lineRule="auto"/>
        <w:jc w:val="center"/>
        <w:outlineLvl w:val="0"/>
        <w:rPr>
          <w:b w:val="0"/>
          <w:color w:val="000000"/>
        </w:rPr>
      </w:pPr>
      <w:bookmarkStart w:id="102" w:name="_Toc101293527"/>
      <w:bookmarkStart w:id="103" w:name="_Toc132751378"/>
      <w:bookmarkStart w:id="104" w:name="_Toc132751482"/>
      <w:r w:rsidRPr="00C662E2">
        <w:rPr>
          <w:b w:val="0"/>
          <w:color w:val="000000"/>
        </w:rPr>
        <w:lastRenderedPageBreak/>
        <w:t>РАЗРАБОТКА ПРОГРАММНОГО ОБЕСПЕЧЕНИЯ ПОДСИСТЕМЫ</w:t>
      </w:r>
      <w:bookmarkEnd w:id="102"/>
      <w:bookmarkEnd w:id="103"/>
      <w:bookmarkEnd w:id="104"/>
      <w:r w:rsidR="00FC2E97" w:rsidRPr="00C662E2">
        <w:rPr>
          <w:b w:val="0"/>
          <w:color w:val="000000"/>
        </w:rPr>
        <w:t xml:space="preserve"> </w:t>
      </w:r>
      <w:bookmarkEnd w:id="101"/>
    </w:p>
    <w:p w14:paraId="1231B4DB" w14:textId="77777777" w:rsidR="00D00490" w:rsidRPr="00A91039" w:rsidRDefault="00D00490" w:rsidP="000940F4">
      <w:pPr>
        <w:spacing w:after="0" w:line="360" w:lineRule="auto"/>
        <w:ind w:left="720"/>
        <w:rPr>
          <w:color w:val="000000" w:themeColor="text1"/>
          <w:lang w:eastAsia="ru-RU"/>
        </w:rPr>
      </w:pPr>
    </w:p>
    <w:p w14:paraId="17F3E477" w14:textId="010028BA" w:rsidR="00FC2E97" w:rsidRPr="00A91039" w:rsidRDefault="00FC2E97" w:rsidP="000940F4">
      <w:pPr>
        <w:spacing w:after="0" w:line="360" w:lineRule="auto"/>
        <w:ind w:firstLine="709"/>
        <w:jc w:val="both"/>
        <w:rPr>
          <w:b w:val="0"/>
          <w:color w:val="000000" w:themeColor="text1"/>
          <w:lang w:eastAsia="ru-RU"/>
        </w:rPr>
      </w:pPr>
      <w:r w:rsidRPr="00A91039">
        <w:rPr>
          <w:b w:val="0"/>
          <w:color w:val="000000" w:themeColor="text1"/>
          <w:lang w:eastAsia="ru-RU"/>
        </w:rPr>
        <w:t xml:space="preserve">Структура программного обеспечения </w:t>
      </w:r>
      <w:r w:rsidR="00CA6935" w:rsidRPr="00A91039">
        <w:rPr>
          <w:b w:val="0"/>
          <w:color w:val="000000" w:themeColor="text1"/>
          <w:lang w:eastAsia="ru-RU"/>
        </w:rPr>
        <w:t>ВУЗа</w:t>
      </w:r>
      <w:r w:rsidRPr="00A91039">
        <w:rPr>
          <w:b w:val="0"/>
          <w:color w:val="000000" w:themeColor="text1"/>
          <w:lang w:eastAsia="ru-RU"/>
        </w:rPr>
        <w:t xml:space="preserve"> включает в себя 3 раздела:</w:t>
      </w:r>
    </w:p>
    <w:p w14:paraId="029077D6" w14:textId="77777777" w:rsidR="00FC2E97" w:rsidRPr="00A91039" w:rsidRDefault="00FC2E97" w:rsidP="000940F4">
      <w:pPr>
        <w:widowControl w:val="0"/>
        <w:numPr>
          <w:ilvl w:val="0"/>
          <w:numId w:val="12"/>
        </w:numPr>
        <w:shd w:val="clear" w:color="000000" w:fill="auto"/>
        <w:spacing w:after="0" w:line="360" w:lineRule="auto"/>
        <w:jc w:val="both"/>
        <w:rPr>
          <w:b w:val="0"/>
          <w:color w:val="000000" w:themeColor="text1"/>
        </w:rPr>
      </w:pPr>
      <w:r w:rsidRPr="00A91039">
        <w:rPr>
          <w:b w:val="0"/>
          <w:color w:val="000000" w:themeColor="text1"/>
        </w:rPr>
        <w:t>общесистемное</w:t>
      </w:r>
      <w:r w:rsidRPr="00A91039">
        <w:rPr>
          <w:b w:val="0"/>
          <w:color w:val="000000" w:themeColor="text1"/>
          <w:lang w:val="en-US"/>
        </w:rPr>
        <w:t xml:space="preserve"> </w:t>
      </w:r>
      <w:r w:rsidRPr="00A91039">
        <w:rPr>
          <w:b w:val="0"/>
          <w:color w:val="000000" w:themeColor="text1"/>
        </w:rPr>
        <w:t>программное обеспечение</w:t>
      </w:r>
      <w:r w:rsidRPr="00A91039">
        <w:rPr>
          <w:b w:val="0"/>
          <w:color w:val="000000" w:themeColor="text1"/>
          <w:lang w:val="en-US"/>
        </w:rPr>
        <w:t>;</w:t>
      </w:r>
    </w:p>
    <w:p w14:paraId="7B51EE9B" w14:textId="77777777" w:rsidR="00FC2E97" w:rsidRPr="00A91039" w:rsidRDefault="00FC2E97" w:rsidP="000940F4">
      <w:pPr>
        <w:widowControl w:val="0"/>
        <w:numPr>
          <w:ilvl w:val="0"/>
          <w:numId w:val="12"/>
        </w:numPr>
        <w:shd w:val="clear" w:color="000000" w:fill="auto"/>
        <w:spacing w:after="0" w:line="360" w:lineRule="auto"/>
        <w:jc w:val="both"/>
        <w:rPr>
          <w:b w:val="0"/>
          <w:color w:val="000000" w:themeColor="text1"/>
        </w:rPr>
      </w:pPr>
      <w:r w:rsidRPr="00A91039">
        <w:rPr>
          <w:b w:val="0"/>
          <w:color w:val="000000" w:themeColor="text1"/>
        </w:rPr>
        <w:t>инструментальные средства;</w:t>
      </w:r>
    </w:p>
    <w:p w14:paraId="113BB46A" w14:textId="77777777" w:rsidR="00FC2E97" w:rsidRPr="00A91039" w:rsidRDefault="00FC2E97" w:rsidP="000940F4">
      <w:pPr>
        <w:widowControl w:val="0"/>
        <w:numPr>
          <w:ilvl w:val="0"/>
          <w:numId w:val="12"/>
        </w:numPr>
        <w:shd w:val="clear" w:color="000000" w:fill="auto"/>
        <w:spacing w:after="0" w:line="360" w:lineRule="auto"/>
        <w:jc w:val="both"/>
        <w:rPr>
          <w:b w:val="0"/>
          <w:color w:val="000000" w:themeColor="text1"/>
        </w:rPr>
      </w:pPr>
      <w:r w:rsidRPr="00A91039">
        <w:rPr>
          <w:b w:val="0"/>
          <w:color w:val="000000" w:themeColor="text1"/>
        </w:rPr>
        <w:t>функциональные модули программного продукта.</w:t>
      </w:r>
    </w:p>
    <w:p w14:paraId="3A84F38A" w14:textId="77777777" w:rsidR="00FC2E97" w:rsidRPr="00A91039" w:rsidRDefault="00FC2E97" w:rsidP="000940F4">
      <w:pPr>
        <w:widowControl w:val="0"/>
        <w:shd w:val="clear" w:color="000000" w:fill="auto"/>
        <w:spacing w:after="0" w:line="360" w:lineRule="auto"/>
        <w:ind w:firstLine="708"/>
        <w:jc w:val="both"/>
        <w:rPr>
          <w:b w:val="0"/>
          <w:color w:val="000000" w:themeColor="text1"/>
        </w:rPr>
      </w:pPr>
      <w:r w:rsidRPr="00A91039">
        <w:rPr>
          <w:b w:val="0"/>
          <w:color w:val="000000" w:themeColor="text1"/>
        </w:rPr>
        <w:t xml:space="preserve">Общесистемное программное обеспечение организует процесс обработки информации в компьютере и обеспечивает нормальную рабочую среду для разработанного приложения. К нему относится операционная система. </w:t>
      </w:r>
    </w:p>
    <w:p w14:paraId="197FD558" w14:textId="77777777" w:rsidR="00FC2E97" w:rsidRPr="00A91039" w:rsidRDefault="00FC2E97" w:rsidP="000940F4">
      <w:pPr>
        <w:widowControl w:val="0"/>
        <w:shd w:val="clear" w:color="000000" w:fill="auto"/>
        <w:spacing w:after="0" w:line="360" w:lineRule="auto"/>
        <w:ind w:firstLine="708"/>
        <w:jc w:val="both"/>
        <w:rPr>
          <w:b w:val="0"/>
          <w:color w:val="000000" w:themeColor="text1"/>
        </w:rPr>
      </w:pPr>
      <w:r w:rsidRPr="00A91039">
        <w:rPr>
          <w:b w:val="0"/>
          <w:color w:val="000000" w:themeColor="text1"/>
        </w:rPr>
        <w:t xml:space="preserve">Операционная система обеспечивает управление процессом обработки информации и взаимодействие между аппаратными средствами и пользователем. Для корректной работы программного обеспечения данного приложения необходима операционная система </w:t>
      </w:r>
      <w:r w:rsidRPr="00A91039">
        <w:rPr>
          <w:b w:val="0"/>
          <w:color w:val="000000" w:themeColor="text1"/>
          <w:lang w:val="en-US"/>
        </w:rPr>
        <w:t>Windows</w:t>
      </w:r>
      <w:r w:rsidRPr="00A91039">
        <w:rPr>
          <w:b w:val="0"/>
          <w:color w:val="000000" w:themeColor="text1"/>
        </w:rPr>
        <w:t xml:space="preserve"> 7 </w:t>
      </w:r>
      <w:r w:rsidRPr="00A91039">
        <w:rPr>
          <w:b w:val="0"/>
          <w:color w:val="000000" w:themeColor="text1"/>
          <w:lang w:val="en-US"/>
        </w:rPr>
        <w:t>x</w:t>
      </w:r>
      <w:r w:rsidRPr="00A91039">
        <w:rPr>
          <w:b w:val="0"/>
          <w:color w:val="000000" w:themeColor="text1"/>
        </w:rPr>
        <w:t xml:space="preserve">32 и выше. </w:t>
      </w:r>
    </w:p>
    <w:p w14:paraId="58284D23" w14:textId="77777777" w:rsidR="00FC2E97" w:rsidRPr="00A91039" w:rsidRDefault="00FC2E97" w:rsidP="000940F4">
      <w:pPr>
        <w:widowControl w:val="0"/>
        <w:shd w:val="clear" w:color="000000" w:fill="auto"/>
        <w:spacing w:after="0" w:line="360" w:lineRule="auto"/>
        <w:ind w:firstLine="708"/>
        <w:jc w:val="both"/>
        <w:rPr>
          <w:b w:val="0"/>
          <w:color w:val="000000" w:themeColor="text1"/>
        </w:rPr>
      </w:pPr>
      <w:r w:rsidRPr="00A91039">
        <w:rPr>
          <w:b w:val="0"/>
          <w:color w:val="000000" w:themeColor="text1"/>
        </w:rPr>
        <w:t>Также к общесистемному ПО относится сервисные программное обеспечение. Сервисным программным обеспечением называют совокупность программных продуктов, предоставляющих пользователю дополнительные возможности в работе с компьютером и расширение возможностей операционной системы. К необходимым сервисным программам можно отнести ПО диагностики, антивирусное ПО, программное обеспечение по обслуживанию носителей.</w:t>
      </w:r>
    </w:p>
    <w:p w14:paraId="1D240C16" w14:textId="77777777" w:rsidR="00FC2E97" w:rsidRPr="00A91039" w:rsidRDefault="00FC2E97" w:rsidP="000940F4">
      <w:pPr>
        <w:widowControl w:val="0"/>
        <w:shd w:val="clear" w:color="000000" w:fill="auto"/>
        <w:spacing w:after="0" w:line="360" w:lineRule="auto"/>
        <w:ind w:firstLine="708"/>
        <w:jc w:val="both"/>
        <w:rPr>
          <w:b w:val="0"/>
          <w:color w:val="000000" w:themeColor="text1"/>
        </w:rPr>
      </w:pPr>
      <w:r w:rsidRPr="00A91039">
        <w:rPr>
          <w:b w:val="0"/>
          <w:color w:val="000000" w:themeColor="text1"/>
        </w:rPr>
        <w:t xml:space="preserve">Инструментальные средства - это программное обеспечение для проектирования и разработки программ. К ним относятся текстовые редакторы, компиляторы, интерпретаторы отладчики и т.д. </w:t>
      </w:r>
    </w:p>
    <w:p w14:paraId="0AF06FB4" w14:textId="77777777" w:rsidR="00901D2D" w:rsidRPr="00A91039" w:rsidRDefault="00FC2E97" w:rsidP="000940F4">
      <w:pPr>
        <w:spacing w:after="0" w:line="360" w:lineRule="auto"/>
        <w:ind w:firstLine="709"/>
        <w:jc w:val="both"/>
        <w:rPr>
          <w:b w:val="0"/>
          <w:color w:val="000000" w:themeColor="text1"/>
          <w:shd w:val="clear" w:color="auto" w:fill="FFFFFF"/>
        </w:rPr>
      </w:pPr>
      <w:r w:rsidRPr="00A91039">
        <w:rPr>
          <w:b w:val="0"/>
          <w:color w:val="000000" w:themeColor="text1"/>
        </w:rPr>
        <w:t xml:space="preserve">К инструментальным средствам разработанного программного обеспечения относится СУБД </w:t>
      </w:r>
      <w:r w:rsidRPr="00A91039">
        <w:rPr>
          <w:b w:val="0"/>
          <w:color w:val="000000" w:themeColor="text1"/>
          <w:lang w:val="en-US"/>
        </w:rPr>
        <w:t>Access</w:t>
      </w:r>
      <w:r w:rsidRPr="00A91039">
        <w:rPr>
          <w:b w:val="0"/>
          <w:color w:val="000000" w:themeColor="text1"/>
        </w:rPr>
        <w:t xml:space="preserve"> 2010. Данная система управления базами данных имеет широкий спектр функций в том числе позволяет спроектировать реляционную модель БД для программного обеспечения.</w:t>
      </w:r>
      <w:r w:rsidR="00901D2D" w:rsidRPr="00A91039">
        <w:rPr>
          <w:b w:val="0"/>
          <w:color w:val="000000" w:themeColor="text1"/>
          <w:shd w:val="clear" w:color="auto" w:fill="FFFFFF"/>
        </w:rPr>
        <w:t xml:space="preserve"> </w:t>
      </w:r>
    </w:p>
    <w:p w14:paraId="44F9F959" w14:textId="77777777" w:rsidR="00901D2D" w:rsidRPr="00A91039" w:rsidRDefault="00901D2D" w:rsidP="000940F4">
      <w:pPr>
        <w:spacing w:after="0" w:line="360" w:lineRule="auto"/>
        <w:ind w:firstLine="709"/>
        <w:jc w:val="both"/>
        <w:rPr>
          <w:b w:val="0"/>
          <w:color w:val="000000" w:themeColor="text1"/>
          <w:shd w:val="clear" w:color="auto" w:fill="FFFFFF"/>
        </w:rPr>
      </w:pPr>
      <w:r w:rsidRPr="00A91039">
        <w:rPr>
          <w:b w:val="0"/>
          <w:color w:val="000000" w:themeColor="text1"/>
          <w:shd w:val="clear" w:color="auto" w:fill="FFFFFF"/>
        </w:rPr>
        <w:t xml:space="preserve">Она предоставляет возможность контролировать задание структуры и описание своих данных, работу с ними и организацию коллективного пользования этой информацией. СУБД также существенно увеличивает возможности и ведение </w:t>
      </w:r>
      <w:r w:rsidRPr="00A91039">
        <w:rPr>
          <w:b w:val="0"/>
          <w:color w:val="000000" w:themeColor="text1"/>
          <w:shd w:val="clear" w:color="auto" w:fill="FFFFFF"/>
        </w:rPr>
        <w:lastRenderedPageBreak/>
        <w:t xml:space="preserve">больших объемов хранящейся в многочисленных таблицах информации. Microsoft Access включает в себя три основных типа функций: </w:t>
      </w:r>
    </w:p>
    <w:p w14:paraId="44DFA492" w14:textId="77777777" w:rsidR="00901D2D" w:rsidRPr="00A91039" w:rsidRDefault="00901D2D" w:rsidP="000940F4">
      <w:pPr>
        <w:pStyle w:val="aa"/>
        <w:numPr>
          <w:ilvl w:val="1"/>
          <w:numId w:val="3"/>
        </w:numPr>
        <w:spacing w:after="0" w:line="360" w:lineRule="auto"/>
        <w:ind w:left="0" w:firstLine="709"/>
        <w:jc w:val="both"/>
        <w:rPr>
          <w:b w:val="0"/>
          <w:color w:val="000000" w:themeColor="text1"/>
          <w:shd w:val="clear" w:color="auto" w:fill="FFFFFF"/>
        </w:rPr>
      </w:pPr>
      <w:r w:rsidRPr="00A91039">
        <w:rPr>
          <w:b w:val="0"/>
          <w:color w:val="000000" w:themeColor="text1"/>
          <w:shd w:val="clear" w:color="auto" w:fill="FFFFFF"/>
        </w:rPr>
        <w:t>определение данных;</w:t>
      </w:r>
    </w:p>
    <w:p w14:paraId="52B95BB1" w14:textId="77777777" w:rsidR="00901D2D" w:rsidRPr="00A91039" w:rsidRDefault="00901D2D" w:rsidP="000940F4">
      <w:pPr>
        <w:pStyle w:val="aa"/>
        <w:numPr>
          <w:ilvl w:val="1"/>
          <w:numId w:val="3"/>
        </w:numPr>
        <w:spacing w:after="0" w:line="360" w:lineRule="auto"/>
        <w:ind w:left="0" w:firstLine="709"/>
        <w:jc w:val="both"/>
        <w:rPr>
          <w:b w:val="0"/>
          <w:color w:val="000000" w:themeColor="text1"/>
          <w:shd w:val="clear" w:color="auto" w:fill="FFFFFF"/>
        </w:rPr>
      </w:pPr>
      <w:r w:rsidRPr="00A91039">
        <w:rPr>
          <w:b w:val="0"/>
          <w:color w:val="000000" w:themeColor="text1"/>
          <w:shd w:val="clear" w:color="auto" w:fill="FFFFFF"/>
        </w:rPr>
        <w:t>обработка данных;</w:t>
      </w:r>
    </w:p>
    <w:p w14:paraId="2BFF694C" w14:textId="77777777" w:rsidR="00901D2D" w:rsidRPr="00A91039" w:rsidRDefault="00901D2D" w:rsidP="000940F4">
      <w:pPr>
        <w:pStyle w:val="aa"/>
        <w:numPr>
          <w:ilvl w:val="1"/>
          <w:numId w:val="3"/>
        </w:numPr>
        <w:spacing w:after="0" w:line="360" w:lineRule="auto"/>
        <w:ind w:left="0" w:firstLine="709"/>
        <w:jc w:val="both"/>
        <w:rPr>
          <w:b w:val="0"/>
          <w:color w:val="000000" w:themeColor="text1"/>
          <w:shd w:val="clear" w:color="auto" w:fill="FFFFFF"/>
        </w:rPr>
      </w:pPr>
      <w:r w:rsidRPr="00A91039">
        <w:rPr>
          <w:b w:val="0"/>
          <w:color w:val="000000" w:themeColor="text1"/>
          <w:shd w:val="clear" w:color="auto" w:fill="FFFFFF"/>
        </w:rPr>
        <w:t xml:space="preserve">управление данными. </w:t>
      </w:r>
    </w:p>
    <w:p w14:paraId="007753D7" w14:textId="77777777" w:rsidR="00901D2D" w:rsidRPr="00A91039" w:rsidRDefault="00901D2D" w:rsidP="000940F4">
      <w:pPr>
        <w:spacing w:after="0" w:line="360" w:lineRule="auto"/>
        <w:ind w:firstLine="709"/>
        <w:jc w:val="both"/>
        <w:rPr>
          <w:b w:val="0"/>
          <w:color w:val="000000" w:themeColor="text1"/>
          <w:shd w:val="clear" w:color="auto" w:fill="FFFFFF"/>
        </w:rPr>
      </w:pPr>
      <w:r w:rsidRPr="00A91039">
        <w:rPr>
          <w:b w:val="0"/>
          <w:color w:val="000000" w:themeColor="text1"/>
          <w:shd w:val="clear" w:color="auto" w:fill="FFFFFF"/>
        </w:rPr>
        <w:t>Средствами Access можно проводить следующие операции: </w:t>
      </w:r>
    </w:p>
    <w:p w14:paraId="7CD820AA" w14:textId="77777777" w:rsidR="00901D2D" w:rsidRPr="00A91039" w:rsidRDefault="00901D2D" w:rsidP="000940F4">
      <w:pPr>
        <w:pStyle w:val="aa"/>
        <w:numPr>
          <w:ilvl w:val="1"/>
          <w:numId w:val="3"/>
        </w:numPr>
        <w:spacing w:after="0" w:line="360" w:lineRule="auto"/>
        <w:ind w:left="0" w:firstLine="709"/>
        <w:jc w:val="both"/>
        <w:rPr>
          <w:b w:val="0"/>
          <w:color w:val="000000" w:themeColor="text1"/>
        </w:rPr>
      </w:pPr>
      <w:r w:rsidRPr="00A91039">
        <w:rPr>
          <w:b w:val="0"/>
          <w:color w:val="000000" w:themeColor="text1"/>
          <w:shd w:val="clear" w:color="auto" w:fill="FFFFFF"/>
        </w:rPr>
        <w:t>проектирование базовых объектов ИС — двумерных таблиц, с разными типами данных, включая поля объектов OLE;</w:t>
      </w:r>
      <w:r w:rsidRPr="00A91039">
        <w:rPr>
          <w:b w:val="0"/>
          <w:color w:val="000000" w:themeColor="text1"/>
        </w:rPr>
        <w:tab/>
      </w:r>
    </w:p>
    <w:p w14:paraId="0A6A177E" w14:textId="77777777" w:rsidR="00901D2D" w:rsidRPr="00A91039" w:rsidRDefault="00901D2D" w:rsidP="000940F4">
      <w:pPr>
        <w:pStyle w:val="aa"/>
        <w:numPr>
          <w:ilvl w:val="1"/>
          <w:numId w:val="3"/>
        </w:numPr>
        <w:spacing w:after="0" w:line="360" w:lineRule="auto"/>
        <w:ind w:left="0" w:firstLine="709"/>
        <w:jc w:val="both"/>
        <w:rPr>
          <w:b w:val="0"/>
          <w:color w:val="000000" w:themeColor="text1"/>
        </w:rPr>
      </w:pPr>
      <w:r w:rsidRPr="00A91039">
        <w:rPr>
          <w:b w:val="0"/>
          <w:color w:val="000000" w:themeColor="text1"/>
          <w:shd w:val="clear" w:color="auto" w:fill="FFFFFF"/>
        </w:rPr>
        <w:t>установление связей между таблицами, с поддержкой целостности данных, каскадного обновления полей и каскадного удаления записей;</w:t>
      </w:r>
      <w:r w:rsidRPr="00A91039">
        <w:rPr>
          <w:b w:val="0"/>
          <w:color w:val="000000" w:themeColor="text1"/>
        </w:rPr>
        <w:t xml:space="preserve"> </w:t>
      </w:r>
    </w:p>
    <w:p w14:paraId="2313F3D9" w14:textId="77777777" w:rsidR="00901D2D" w:rsidRPr="00A91039" w:rsidRDefault="00901D2D" w:rsidP="000940F4">
      <w:pPr>
        <w:pStyle w:val="aa"/>
        <w:numPr>
          <w:ilvl w:val="1"/>
          <w:numId w:val="3"/>
        </w:numPr>
        <w:spacing w:after="0" w:line="360" w:lineRule="auto"/>
        <w:ind w:left="0" w:firstLine="709"/>
        <w:jc w:val="both"/>
        <w:rPr>
          <w:b w:val="0"/>
          <w:color w:val="000000" w:themeColor="text1"/>
          <w:shd w:val="clear" w:color="auto" w:fill="FFFFFF"/>
        </w:rPr>
      </w:pPr>
      <w:r w:rsidRPr="00A91039">
        <w:rPr>
          <w:b w:val="0"/>
          <w:color w:val="000000" w:themeColor="text1"/>
          <w:shd w:val="clear" w:color="auto" w:fill="FFFFFF"/>
        </w:rPr>
        <w:t>ввод, хранение, просмотр, сортировка, модификация и выборка данных из таблиц с использованием различных средств контроля информации;</w:t>
      </w:r>
    </w:p>
    <w:p w14:paraId="4F7E92B7" w14:textId="77777777" w:rsidR="00901D2D" w:rsidRPr="00A91039" w:rsidRDefault="00901D2D" w:rsidP="000940F4">
      <w:pPr>
        <w:pStyle w:val="aa"/>
        <w:numPr>
          <w:ilvl w:val="1"/>
          <w:numId w:val="3"/>
        </w:numPr>
        <w:spacing w:after="0" w:line="360" w:lineRule="auto"/>
        <w:ind w:left="0" w:firstLine="709"/>
        <w:jc w:val="both"/>
        <w:rPr>
          <w:b w:val="0"/>
          <w:color w:val="000000" w:themeColor="text1"/>
          <w:shd w:val="clear" w:color="auto" w:fill="FFFFFF"/>
        </w:rPr>
      </w:pPr>
      <w:r w:rsidRPr="00A91039">
        <w:rPr>
          <w:b w:val="0"/>
          <w:color w:val="000000" w:themeColor="text1"/>
          <w:shd w:val="clear" w:color="auto" w:fill="FFFFFF"/>
        </w:rPr>
        <w:t>создание, модификация и использование производных объектов ИС.</w:t>
      </w:r>
    </w:p>
    <w:p w14:paraId="45CF49E0" w14:textId="77777777" w:rsidR="00FC2E97" w:rsidRPr="00A91039" w:rsidRDefault="00FC2E97" w:rsidP="000940F4">
      <w:pPr>
        <w:widowControl w:val="0"/>
        <w:shd w:val="clear" w:color="000000" w:fill="auto"/>
        <w:spacing w:after="0" w:line="360" w:lineRule="auto"/>
        <w:ind w:firstLine="708"/>
        <w:jc w:val="both"/>
        <w:rPr>
          <w:b w:val="0"/>
          <w:color w:val="000000" w:themeColor="text1"/>
          <w:shd w:val="clear" w:color="auto" w:fill="FFFFFF"/>
        </w:rPr>
      </w:pPr>
      <w:r w:rsidRPr="00A91039">
        <w:rPr>
          <w:b w:val="0"/>
          <w:color w:val="000000" w:themeColor="text1"/>
        </w:rPr>
        <w:t xml:space="preserve">Специальное программное обеспечение </w:t>
      </w:r>
      <w:r w:rsidRPr="00A91039">
        <w:rPr>
          <w:b w:val="0"/>
          <w:color w:val="000000" w:themeColor="text1"/>
          <w:shd w:val="clear" w:color="auto" w:fill="FFFFFF"/>
        </w:rPr>
        <w:t xml:space="preserve">представляет собой совокупность программ, используемых для решения определенного класса задач. Из специального программного обеспечения для функционирования приложения используется набор библиотек </w:t>
      </w:r>
      <w:r w:rsidRPr="00A91039">
        <w:rPr>
          <w:b w:val="0"/>
          <w:color w:val="000000" w:themeColor="text1"/>
          <w:shd w:val="clear" w:color="auto" w:fill="FFFFFF"/>
          <w:lang w:val="en-US"/>
        </w:rPr>
        <w:t>Net</w:t>
      </w:r>
      <w:r w:rsidRPr="00A91039">
        <w:rPr>
          <w:b w:val="0"/>
          <w:color w:val="000000" w:themeColor="text1"/>
          <w:shd w:val="clear" w:color="auto" w:fill="FFFFFF"/>
        </w:rPr>
        <w:t xml:space="preserve"> </w:t>
      </w:r>
      <w:r w:rsidRPr="00A91039">
        <w:rPr>
          <w:b w:val="0"/>
          <w:color w:val="000000" w:themeColor="text1"/>
          <w:shd w:val="clear" w:color="auto" w:fill="FFFFFF"/>
          <w:lang w:val="en-US"/>
        </w:rPr>
        <w:t>Framework</w:t>
      </w:r>
      <w:r w:rsidRPr="00A91039">
        <w:rPr>
          <w:b w:val="0"/>
          <w:color w:val="000000" w:themeColor="text1"/>
          <w:shd w:val="clear" w:color="auto" w:fill="FFFFFF"/>
        </w:rPr>
        <w:t xml:space="preserve"> 4.5. Набор библиотек обеспечивает повышение производительности, надежности и безопасности.</w:t>
      </w:r>
    </w:p>
    <w:p w14:paraId="3C51F695" w14:textId="77777777" w:rsidR="00FC2E97" w:rsidRPr="00A91039" w:rsidRDefault="00FC2E97" w:rsidP="000940F4">
      <w:pPr>
        <w:widowControl w:val="0"/>
        <w:shd w:val="clear" w:color="000000" w:fill="auto"/>
        <w:spacing w:after="0" w:line="360" w:lineRule="auto"/>
        <w:ind w:firstLine="708"/>
        <w:jc w:val="both"/>
        <w:rPr>
          <w:b w:val="0"/>
          <w:color w:val="000000" w:themeColor="text1"/>
        </w:rPr>
      </w:pPr>
      <w:r w:rsidRPr="00A91039">
        <w:rPr>
          <w:b w:val="0"/>
          <w:color w:val="000000" w:themeColor="text1"/>
        </w:rPr>
        <w:t>Функциональные модули ПО – это части программного обеспечения. Это сама база данных программного обеспечения. Структура ПО предоставлена на рисунке</w:t>
      </w:r>
      <w:r w:rsidR="00802E36" w:rsidRPr="00A91039">
        <w:rPr>
          <w:b w:val="0"/>
          <w:color w:val="000000" w:themeColor="text1"/>
        </w:rPr>
        <w:t xml:space="preserve"> 3</w:t>
      </w:r>
      <w:r w:rsidRPr="00A91039">
        <w:rPr>
          <w:b w:val="0"/>
          <w:color w:val="000000" w:themeColor="text1"/>
        </w:rPr>
        <w:t>.1.</w:t>
      </w:r>
    </w:p>
    <w:p w14:paraId="2F6D94A9" w14:textId="77777777" w:rsidR="00FC2E97" w:rsidRPr="00A91039" w:rsidRDefault="00FC2E97" w:rsidP="000940F4">
      <w:pPr>
        <w:spacing w:after="0" w:line="360" w:lineRule="auto"/>
        <w:jc w:val="center"/>
        <w:rPr>
          <w:color w:val="000000" w:themeColor="text1"/>
          <w:lang w:eastAsia="ru-RU"/>
        </w:rPr>
      </w:pPr>
      <w:r w:rsidRPr="00A91039">
        <w:rPr>
          <w:noProof/>
          <w:color w:val="000000" w:themeColor="text1"/>
          <w:lang w:eastAsia="ru-RU"/>
        </w:rPr>
        <w:drawing>
          <wp:inline distT="0" distB="0" distL="0" distR="0" wp14:anchorId="7D2431A2" wp14:editId="32B408F2">
            <wp:extent cx="3847605" cy="2322699"/>
            <wp:effectExtent l="0" t="0" r="635" b="1905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70652" cy="23366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ECEBC4" w14:textId="77777777" w:rsidR="00901D2D" w:rsidRPr="00A91039" w:rsidRDefault="00802E36" w:rsidP="000940F4">
      <w:pPr>
        <w:spacing w:after="0" w:line="360" w:lineRule="auto"/>
        <w:jc w:val="center"/>
        <w:rPr>
          <w:b w:val="0"/>
          <w:bCs w:val="0"/>
          <w:color w:val="000000" w:themeColor="text1"/>
          <w:lang w:eastAsia="ru-RU"/>
        </w:rPr>
      </w:pPr>
      <w:r w:rsidRPr="00A91039">
        <w:rPr>
          <w:b w:val="0"/>
          <w:color w:val="000000" w:themeColor="text1"/>
          <w:lang w:eastAsia="ru-RU"/>
        </w:rPr>
        <w:t>Рисунок 3</w:t>
      </w:r>
      <w:r w:rsidR="00FC2E97" w:rsidRPr="00A91039">
        <w:rPr>
          <w:b w:val="0"/>
          <w:color w:val="000000" w:themeColor="text1"/>
          <w:lang w:eastAsia="ru-RU"/>
        </w:rPr>
        <w:t>.1 - Структура программного обеспечения</w:t>
      </w:r>
      <w:r w:rsidR="00901D2D" w:rsidRPr="00A91039">
        <w:rPr>
          <w:b w:val="0"/>
          <w:color w:val="000000" w:themeColor="text1"/>
        </w:rPr>
        <w:br w:type="page"/>
      </w:r>
    </w:p>
    <w:p w14:paraId="311D85E9" w14:textId="0210B791" w:rsidR="00D00490" w:rsidRPr="00A91039" w:rsidRDefault="00D00490" w:rsidP="000940F4">
      <w:pPr>
        <w:pStyle w:val="1"/>
        <w:numPr>
          <w:ilvl w:val="0"/>
          <w:numId w:val="5"/>
        </w:numPr>
        <w:spacing w:before="0" w:line="360" w:lineRule="auto"/>
        <w:jc w:val="center"/>
        <w:rPr>
          <w:rFonts w:ascii="Times New Roman" w:hAnsi="Times New Roman"/>
          <w:b w:val="0"/>
          <w:color w:val="000000" w:themeColor="text1"/>
          <w:sz w:val="28"/>
          <w:szCs w:val="28"/>
        </w:rPr>
      </w:pPr>
      <w:bookmarkStart w:id="105" w:name="_Toc68771751"/>
      <w:bookmarkStart w:id="106" w:name="_Toc101293528"/>
      <w:bookmarkStart w:id="107" w:name="_Toc132751379"/>
      <w:bookmarkStart w:id="108" w:name="_Toc132751483"/>
      <w:r w:rsidRPr="00A91039">
        <w:rPr>
          <w:rFonts w:ascii="Times New Roman" w:hAnsi="Times New Roman"/>
          <w:b w:val="0"/>
          <w:color w:val="000000" w:themeColor="text1"/>
          <w:sz w:val="28"/>
          <w:szCs w:val="28"/>
        </w:rPr>
        <w:lastRenderedPageBreak/>
        <w:t>ТЕСТИРОВАНИЕ ПРОГРАММНОГО ОБЕСПЕЧЕНИЯ НА ПРЕДПРИЯТИИ</w:t>
      </w:r>
      <w:bookmarkEnd w:id="105"/>
      <w:bookmarkEnd w:id="106"/>
      <w:bookmarkEnd w:id="107"/>
      <w:bookmarkEnd w:id="108"/>
    </w:p>
    <w:p w14:paraId="54A70EF7" w14:textId="77777777" w:rsidR="00D00490" w:rsidRPr="00A91039" w:rsidRDefault="00D00490" w:rsidP="000940F4">
      <w:pPr>
        <w:spacing w:after="0" w:line="360" w:lineRule="auto"/>
        <w:rPr>
          <w:color w:val="000000" w:themeColor="text1"/>
          <w:highlight w:val="yellow"/>
          <w:lang w:eastAsia="ru-RU"/>
        </w:rPr>
      </w:pPr>
    </w:p>
    <w:p w14:paraId="27F5F2F9" w14:textId="74F78063" w:rsidR="00D00490" w:rsidRPr="00A91039" w:rsidRDefault="00D00490" w:rsidP="000940F4">
      <w:pPr>
        <w:spacing w:after="0" w:line="360" w:lineRule="auto"/>
        <w:ind w:firstLine="709"/>
        <w:jc w:val="both"/>
        <w:rPr>
          <w:b w:val="0"/>
          <w:color w:val="000000" w:themeColor="text1"/>
          <w:lang w:eastAsia="ru-RU"/>
        </w:rPr>
      </w:pPr>
      <w:r w:rsidRPr="00A91039">
        <w:rPr>
          <w:b w:val="0"/>
          <w:color w:val="000000" w:themeColor="text1"/>
          <w:lang w:eastAsia="ru-RU"/>
        </w:rPr>
        <w:t xml:space="preserve">В качестве входной информации база данных получает данные от </w:t>
      </w:r>
      <w:r w:rsidR="00C662E2" w:rsidRPr="00A91039">
        <w:rPr>
          <w:b w:val="0"/>
          <w:color w:val="000000" w:themeColor="text1"/>
          <w:lang w:eastAsia="ru-RU"/>
        </w:rPr>
        <w:t>сотрудника</w:t>
      </w:r>
      <w:r w:rsidR="00CA6935" w:rsidRPr="00A91039">
        <w:rPr>
          <w:b w:val="0"/>
          <w:color w:val="000000" w:themeColor="text1"/>
          <w:lang w:eastAsia="ru-RU"/>
        </w:rPr>
        <w:t>, который</w:t>
      </w:r>
      <w:r w:rsidR="00926D11" w:rsidRPr="00A91039">
        <w:rPr>
          <w:b w:val="0"/>
          <w:color w:val="000000" w:themeColor="text1"/>
          <w:lang w:eastAsia="ru-RU"/>
        </w:rPr>
        <w:t xml:space="preserve"> </w:t>
      </w:r>
      <w:r w:rsidR="00947547" w:rsidRPr="00A91039">
        <w:rPr>
          <w:b w:val="0"/>
          <w:color w:val="000000" w:themeColor="text1"/>
          <w:lang w:eastAsia="ru-RU"/>
        </w:rPr>
        <w:t xml:space="preserve">вносит информацию о </w:t>
      </w:r>
      <w:r w:rsidR="00CA6935" w:rsidRPr="00A91039">
        <w:rPr>
          <w:b w:val="0"/>
          <w:color w:val="000000" w:themeColor="text1"/>
          <w:lang w:eastAsia="ru-RU"/>
        </w:rPr>
        <w:t>предметах</w:t>
      </w:r>
      <w:r w:rsidR="00C662E2" w:rsidRPr="00A91039">
        <w:rPr>
          <w:b w:val="0"/>
          <w:color w:val="000000" w:themeColor="text1"/>
          <w:lang w:eastAsia="ru-RU"/>
        </w:rPr>
        <w:t xml:space="preserve"> в таблицу «</w:t>
      </w:r>
      <w:r w:rsidR="00CA6935" w:rsidRPr="00A91039">
        <w:rPr>
          <w:b w:val="0"/>
          <w:color w:val="000000" w:themeColor="text1"/>
          <w:lang w:eastAsia="ru-RU"/>
        </w:rPr>
        <w:t>Предметы</w:t>
      </w:r>
      <w:r w:rsidR="00802E36" w:rsidRPr="00A91039">
        <w:rPr>
          <w:b w:val="0"/>
          <w:color w:val="000000" w:themeColor="text1"/>
          <w:lang w:eastAsia="ru-RU"/>
        </w:rPr>
        <w:t>» (рисунок 4</w:t>
      </w:r>
      <w:r w:rsidRPr="00A91039">
        <w:rPr>
          <w:b w:val="0"/>
          <w:color w:val="000000" w:themeColor="text1"/>
          <w:lang w:eastAsia="ru-RU"/>
        </w:rPr>
        <w:t>.1)</w:t>
      </w:r>
      <w:r w:rsidR="00E3691E" w:rsidRPr="00A91039">
        <w:rPr>
          <w:b w:val="0"/>
          <w:color w:val="000000" w:themeColor="text1"/>
          <w:lang w:eastAsia="ru-RU"/>
        </w:rPr>
        <w:t>.</w:t>
      </w:r>
    </w:p>
    <w:p w14:paraId="2176FABF" w14:textId="38186669" w:rsidR="00926D11" w:rsidRPr="00A91039" w:rsidRDefault="00CA6935" w:rsidP="000940F4">
      <w:pPr>
        <w:spacing w:after="0" w:line="360" w:lineRule="auto"/>
        <w:ind w:left="360"/>
        <w:jc w:val="center"/>
        <w:rPr>
          <w:b w:val="0"/>
          <w:color w:val="000000" w:themeColor="text1"/>
          <w:highlight w:val="red"/>
          <w:lang w:eastAsia="ru-RU"/>
        </w:rPr>
      </w:pPr>
      <w:r w:rsidRPr="00A91039">
        <w:rPr>
          <w:noProof/>
          <w:color w:val="000000" w:themeColor="text1"/>
          <w:lang w:eastAsia="ru-RU"/>
        </w:rPr>
        <w:drawing>
          <wp:inline distT="0" distB="0" distL="0" distR="0" wp14:anchorId="1B1DAA35" wp14:editId="12577C76">
            <wp:extent cx="5712031" cy="1687220"/>
            <wp:effectExtent l="0" t="0" r="3175" b="8255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52085" cy="16990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662E2" w:rsidRPr="00A91039">
        <w:rPr>
          <w:noProof/>
          <w:color w:val="000000" w:themeColor="text1"/>
          <w:lang w:eastAsia="ru-RU"/>
        </w:rPr>
        <w:t xml:space="preserve"> </w:t>
      </w:r>
      <w:r w:rsidR="00D00490" w:rsidRPr="00A91039">
        <w:rPr>
          <w:color w:val="000000" w:themeColor="text1"/>
          <w:highlight w:val="red"/>
          <w:lang w:eastAsia="ru-RU"/>
        </w:rPr>
        <w:br/>
      </w:r>
      <w:r w:rsidR="00802E36" w:rsidRPr="00A91039">
        <w:rPr>
          <w:b w:val="0"/>
          <w:color w:val="000000" w:themeColor="text1"/>
          <w:lang w:eastAsia="ru-RU"/>
        </w:rPr>
        <w:t>Рисунок 4</w:t>
      </w:r>
      <w:r w:rsidR="00BD16A8" w:rsidRPr="00A91039">
        <w:rPr>
          <w:b w:val="0"/>
          <w:color w:val="000000" w:themeColor="text1"/>
          <w:lang w:eastAsia="ru-RU"/>
        </w:rPr>
        <w:t>.1 – Входные данные</w:t>
      </w:r>
      <w:r w:rsidR="00C662E2" w:rsidRPr="00A91039">
        <w:rPr>
          <w:b w:val="0"/>
          <w:color w:val="000000" w:themeColor="text1"/>
          <w:lang w:eastAsia="ru-RU"/>
        </w:rPr>
        <w:t xml:space="preserve"> в таблице «</w:t>
      </w:r>
      <w:r w:rsidRPr="00A91039">
        <w:rPr>
          <w:b w:val="0"/>
          <w:color w:val="000000" w:themeColor="text1"/>
          <w:lang w:eastAsia="ru-RU"/>
        </w:rPr>
        <w:t>Предметы</w:t>
      </w:r>
      <w:r w:rsidR="00802E36" w:rsidRPr="00A91039">
        <w:rPr>
          <w:b w:val="0"/>
          <w:color w:val="000000" w:themeColor="text1"/>
          <w:lang w:eastAsia="ru-RU"/>
        </w:rPr>
        <w:t>»</w:t>
      </w:r>
    </w:p>
    <w:p w14:paraId="6C7E4561" w14:textId="77777777" w:rsidR="00947547" w:rsidRPr="00A91039" w:rsidRDefault="00947547" w:rsidP="000940F4">
      <w:pPr>
        <w:spacing w:after="0" w:line="360" w:lineRule="auto"/>
        <w:rPr>
          <w:b w:val="0"/>
          <w:color w:val="000000" w:themeColor="text1"/>
          <w:highlight w:val="red"/>
          <w:lang w:eastAsia="ru-RU"/>
        </w:rPr>
      </w:pPr>
    </w:p>
    <w:p w14:paraId="43388BD4" w14:textId="76571A7C" w:rsidR="00926D11" w:rsidRPr="00A91039" w:rsidRDefault="00D00490" w:rsidP="000940F4">
      <w:pPr>
        <w:spacing w:after="0" w:line="360" w:lineRule="auto"/>
        <w:ind w:firstLine="709"/>
        <w:jc w:val="both"/>
        <w:rPr>
          <w:b w:val="0"/>
          <w:color w:val="000000" w:themeColor="text1"/>
          <w:lang w:eastAsia="ru-RU"/>
        </w:rPr>
      </w:pPr>
      <w:r w:rsidRPr="00A91039">
        <w:rPr>
          <w:b w:val="0"/>
          <w:color w:val="000000" w:themeColor="text1"/>
          <w:lang w:eastAsia="ru-RU"/>
        </w:rPr>
        <w:t>Для ввода входной инфо</w:t>
      </w:r>
      <w:r w:rsidR="005F72BC" w:rsidRPr="00A91039">
        <w:rPr>
          <w:b w:val="0"/>
          <w:color w:val="000000" w:themeColor="text1"/>
          <w:lang w:eastAsia="ru-RU"/>
        </w:rPr>
        <w:t>рмации разработана</w:t>
      </w:r>
      <w:r w:rsidRPr="00A91039">
        <w:rPr>
          <w:b w:val="0"/>
          <w:color w:val="000000" w:themeColor="text1"/>
          <w:lang w:eastAsia="ru-RU"/>
        </w:rPr>
        <w:t xml:space="preserve"> специальная форма</w:t>
      </w:r>
      <w:r w:rsidR="005F72BC" w:rsidRPr="00A91039">
        <w:rPr>
          <w:b w:val="0"/>
          <w:color w:val="000000" w:themeColor="text1"/>
          <w:lang w:eastAsia="ru-RU"/>
        </w:rPr>
        <w:t xml:space="preserve"> «</w:t>
      </w:r>
      <w:r w:rsidR="00CA6935" w:rsidRPr="00A91039">
        <w:rPr>
          <w:b w:val="0"/>
          <w:color w:val="000000" w:themeColor="text1"/>
          <w:lang w:eastAsia="ru-RU"/>
        </w:rPr>
        <w:t>Предметы</w:t>
      </w:r>
      <w:r w:rsidR="005F72BC" w:rsidRPr="00A91039">
        <w:rPr>
          <w:b w:val="0"/>
          <w:color w:val="000000" w:themeColor="text1"/>
          <w:lang w:eastAsia="ru-RU"/>
        </w:rPr>
        <w:t>»</w:t>
      </w:r>
      <w:r w:rsidR="00802E36" w:rsidRPr="00A91039">
        <w:rPr>
          <w:b w:val="0"/>
          <w:color w:val="000000" w:themeColor="text1"/>
          <w:lang w:eastAsia="ru-RU"/>
        </w:rPr>
        <w:t xml:space="preserve"> (рисунок 4</w:t>
      </w:r>
      <w:r w:rsidRPr="00A91039">
        <w:rPr>
          <w:b w:val="0"/>
          <w:color w:val="000000" w:themeColor="text1"/>
          <w:lang w:eastAsia="ru-RU"/>
        </w:rPr>
        <w:t>.2)</w:t>
      </w:r>
      <w:r w:rsidR="005F72BC" w:rsidRPr="00A91039">
        <w:rPr>
          <w:b w:val="0"/>
          <w:color w:val="000000" w:themeColor="text1"/>
          <w:lang w:eastAsia="ru-RU"/>
        </w:rPr>
        <w:t>.</w:t>
      </w:r>
    </w:p>
    <w:p w14:paraId="069FFE7D" w14:textId="77777777" w:rsidR="00CA6935" w:rsidRPr="00A91039" w:rsidRDefault="00CA6935" w:rsidP="000940F4">
      <w:pPr>
        <w:spacing w:after="0" w:line="360" w:lineRule="auto"/>
        <w:jc w:val="both"/>
        <w:rPr>
          <w:b w:val="0"/>
          <w:color w:val="000000" w:themeColor="text1"/>
          <w:lang w:eastAsia="ru-RU"/>
        </w:rPr>
      </w:pPr>
    </w:p>
    <w:p w14:paraId="6B592BF0" w14:textId="7AF81169" w:rsidR="00D00490" w:rsidRPr="00A91039" w:rsidRDefault="00CA6935" w:rsidP="000940F4">
      <w:pPr>
        <w:spacing w:after="0" w:line="360" w:lineRule="auto"/>
        <w:jc w:val="center"/>
        <w:rPr>
          <w:b w:val="0"/>
          <w:color w:val="000000" w:themeColor="text1"/>
          <w:highlight w:val="red"/>
          <w:lang w:eastAsia="ru-RU"/>
        </w:rPr>
      </w:pPr>
      <w:r w:rsidRPr="00A91039">
        <w:rPr>
          <w:noProof/>
          <w:color w:val="000000" w:themeColor="text1"/>
          <w:lang w:eastAsia="ru-RU"/>
        </w:rPr>
        <w:drawing>
          <wp:inline distT="0" distB="0" distL="0" distR="0" wp14:anchorId="19C0D7E4" wp14:editId="16270B4A">
            <wp:extent cx="5308271" cy="2311591"/>
            <wp:effectExtent l="19050" t="19050" r="26035" b="1270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349239" cy="2329431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50000"/>
                        </a:schemeClr>
                      </a:solidFill>
                    </a:ln>
                    <a:effectLst/>
                  </pic:spPr>
                </pic:pic>
              </a:graphicData>
            </a:graphic>
          </wp:inline>
        </w:drawing>
      </w:r>
    </w:p>
    <w:p w14:paraId="56F793EB" w14:textId="77777777" w:rsidR="00BD16A8" w:rsidRPr="00A91039" w:rsidRDefault="00802E36" w:rsidP="000940F4">
      <w:pPr>
        <w:spacing w:after="0" w:line="360" w:lineRule="auto"/>
        <w:jc w:val="center"/>
        <w:rPr>
          <w:b w:val="0"/>
          <w:color w:val="000000" w:themeColor="text1"/>
          <w:lang w:eastAsia="ru-RU"/>
        </w:rPr>
      </w:pPr>
      <w:r w:rsidRPr="00A91039">
        <w:rPr>
          <w:b w:val="0"/>
          <w:color w:val="000000" w:themeColor="text1"/>
          <w:lang w:eastAsia="ru-RU"/>
        </w:rPr>
        <w:t>Рисунок 4</w:t>
      </w:r>
      <w:r w:rsidR="00D00490" w:rsidRPr="00A91039">
        <w:rPr>
          <w:b w:val="0"/>
          <w:color w:val="000000" w:themeColor="text1"/>
          <w:lang w:eastAsia="ru-RU"/>
        </w:rPr>
        <w:t>.2 – Форма для ввода входно</w:t>
      </w:r>
      <w:r w:rsidR="00306985" w:rsidRPr="00A91039">
        <w:rPr>
          <w:b w:val="0"/>
          <w:color w:val="000000" w:themeColor="text1"/>
          <w:lang w:eastAsia="ru-RU"/>
        </w:rPr>
        <w:t>й информации</w:t>
      </w:r>
    </w:p>
    <w:p w14:paraId="72F2706A" w14:textId="77777777" w:rsidR="005F72BC" w:rsidRPr="00A91039" w:rsidRDefault="005F72BC" w:rsidP="000940F4">
      <w:pPr>
        <w:spacing w:after="0" w:line="360" w:lineRule="auto"/>
        <w:jc w:val="center"/>
        <w:rPr>
          <w:b w:val="0"/>
          <w:color w:val="000000" w:themeColor="text1"/>
          <w:lang w:eastAsia="ru-RU"/>
        </w:rPr>
      </w:pPr>
    </w:p>
    <w:p w14:paraId="6B1934D5" w14:textId="77777777" w:rsidR="00CA6935" w:rsidRPr="00A91039" w:rsidRDefault="00CA6935" w:rsidP="000940F4">
      <w:pPr>
        <w:spacing w:after="0" w:line="360" w:lineRule="auto"/>
        <w:rPr>
          <w:b w:val="0"/>
          <w:bCs w:val="0"/>
          <w:color w:val="000000" w:themeColor="text1"/>
          <w:lang w:eastAsia="ru-RU"/>
        </w:rPr>
      </w:pPr>
      <w:bookmarkStart w:id="109" w:name="_Toc68771752"/>
      <w:bookmarkStart w:id="110" w:name="_Toc101293529"/>
      <w:r w:rsidRPr="00A91039">
        <w:rPr>
          <w:b w:val="0"/>
          <w:color w:val="000000" w:themeColor="text1"/>
        </w:rPr>
        <w:br w:type="page"/>
      </w:r>
    </w:p>
    <w:p w14:paraId="59CF8EBD" w14:textId="718EBE3D" w:rsidR="00D00490" w:rsidRPr="00A91039" w:rsidRDefault="00D00490" w:rsidP="000940F4">
      <w:pPr>
        <w:pStyle w:val="1"/>
        <w:spacing w:before="0" w:line="360" w:lineRule="auto"/>
        <w:jc w:val="center"/>
        <w:rPr>
          <w:rFonts w:ascii="Times New Roman" w:hAnsi="Times New Roman"/>
          <w:b w:val="0"/>
          <w:color w:val="000000" w:themeColor="text1"/>
          <w:sz w:val="28"/>
          <w:szCs w:val="28"/>
        </w:rPr>
      </w:pPr>
      <w:bookmarkStart w:id="111" w:name="_Toc132751380"/>
      <w:bookmarkStart w:id="112" w:name="_Toc132751484"/>
      <w:r w:rsidRPr="00A91039">
        <w:rPr>
          <w:rFonts w:ascii="Times New Roman" w:hAnsi="Times New Roman"/>
          <w:b w:val="0"/>
          <w:color w:val="000000" w:themeColor="text1"/>
          <w:sz w:val="28"/>
          <w:szCs w:val="28"/>
        </w:rPr>
        <w:lastRenderedPageBreak/>
        <w:t>ЗАКЛЮЧЕНИЕ</w:t>
      </w:r>
      <w:bookmarkEnd w:id="109"/>
      <w:bookmarkEnd w:id="110"/>
      <w:bookmarkEnd w:id="111"/>
      <w:bookmarkEnd w:id="112"/>
    </w:p>
    <w:p w14:paraId="0AA3C8CC" w14:textId="77777777" w:rsidR="00D00490" w:rsidRPr="00A91039" w:rsidRDefault="00D00490" w:rsidP="000940F4">
      <w:pPr>
        <w:spacing w:after="0" w:line="360" w:lineRule="auto"/>
        <w:rPr>
          <w:color w:val="000000" w:themeColor="text1"/>
          <w:lang w:eastAsia="ru-RU"/>
        </w:rPr>
      </w:pPr>
    </w:p>
    <w:p w14:paraId="01FB09F2" w14:textId="0984CBFB" w:rsidR="00AD71C9" w:rsidRPr="00A91039" w:rsidRDefault="00AD71C9" w:rsidP="000940F4">
      <w:pPr>
        <w:spacing w:after="0" w:line="360" w:lineRule="auto"/>
        <w:ind w:firstLine="708"/>
        <w:jc w:val="both"/>
        <w:rPr>
          <w:b w:val="0"/>
          <w:bCs w:val="0"/>
          <w:color w:val="000000" w:themeColor="text1"/>
        </w:rPr>
      </w:pPr>
      <w:r w:rsidRPr="00A91039">
        <w:rPr>
          <w:b w:val="0"/>
          <w:bCs w:val="0"/>
          <w:color w:val="000000" w:themeColor="text1"/>
        </w:rPr>
        <w:t xml:space="preserve">В ходе производственной практики была разработана база данных для </w:t>
      </w:r>
      <w:r w:rsidRPr="00A91039">
        <w:rPr>
          <w:rFonts w:eastAsia="Times New Roman"/>
          <w:b w:val="0"/>
          <w:bCs w:val="0"/>
          <w:color w:val="000000" w:themeColor="text1"/>
          <w:lang w:eastAsia="ru-RU"/>
        </w:rPr>
        <w:t xml:space="preserve">учета </w:t>
      </w:r>
      <w:r w:rsidR="00B45931" w:rsidRPr="00A91039">
        <w:rPr>
          <w:rFonts w:eastAsia="Times New Roman"/>
          <w:b w:val="0"/>
          <w:bCs w:val="0"/>
          <w:color w:val="000000" w:themeColor="text1"/>
          <w:lang w:eastAsia="ru-RU"/>
        </w:rPr>
        <w:t>расписания занятий.</w:t>
      </w:r>
    </w:p>
    <w:p w14:paraId="16B94084" w14:textId="7BDC2FE7" w:rsidR="00AD71C9" w:rsidRPr="00A91039" w:rsidRDefault="00AD71C9" w:rsidP="000940F4">
      <w:pPr>
        <w:spacing w:after="0" w:line="360" w:lineRule="auto"/>
        <w:ind w:firstLine="708"/>
        <w:jc w:val="both"/>
        <w:rPr>
          <w:b w:val="0"/>
          <w:bCs w:val="0"/>
          <w:color w:val="000000" w:themeColor="text1"/>
        </w:rPr>
      </w:pPr>
      <w:r w:rsidRPr="00A91039">
        <w:rPr>
          <w:b w:val="0"/>
          <w:bCs w:val="0"/>
          <w:color w:val="000000" w:themeColor="text1"/>
        </w:rPr>
        <w:t xml:space="preserve">В данном проекте была разработана и реализована информационная подсистема </w:t>
      </w:r>
      <w:r w:rsidRPr="00A91039">
        <w:rPr>
          <w:rFonts w:eastAsia="Times New Roman"/>
          <w:b w:val="0"/>
          <w:bCs w:val="0"/>
          <w:color w:val="000000" w:themeColor="text1"/>
          <w:lang w:eastAsia="ru-RU"/>
        </w:rPr>
        <w:t xml:space="preserve">«Учет </w:t>
      </w:r>
      <w:r w:rsidR="00B45931" w:rsidRPr="00A91039">
        <w:rPr>
          <w:rFonts w:eastAsia="Times New Roman"/>
          <w:b w:val="0"/>
          <w:bCs w:val="0"/>
          <w:color w:val="000000" w:themeColor="text1"/>
          <w:lang w:eastAsia="ru-RU"/>
        </w:rPr>
        <w:t>расписания</w:t>
      </w:r>
      <w:r w:rsidRPr="00A91039">
        <w:rPr>
          <w:rFonts w:eastAsia="Times New Roman"/>
          <w:b w:val="0"/>
          <w:bCs w:val="0"/>
          <w:color w:val="000000" w:themeColor="text1"/>
          <w:lang w:eastAsia="ru-RU"/>
        </w:rPr>
        <w:t xml:space="preserve">» </w:t>
      </w:r>
      <w:r w:rsidRPr="00A91039">
        <w:rPr>
          <w:b w:val="0"/>
          <w:bCs w:val="0"/>
          <w:color w:val="000000" w:themeColor="text1"/>
        </w:rPr>
        <w:t>в СУБД MS Access и управление доступом к объектам информационной подсистемы; разработаны запросы с использованием языка SQL, пользовательские формы и отчеты; выполнено физическое и логическое проектирование и разработаны диаграммы с использованием современных CASE-средств проектирования информационных подсистем.</w:t>
      </w:r>
    </w:p>
    <w:p w14:paraId="5BECB2E3" w14:textId="77777777" w:rsidR="00AD71C9" w:rsidRPr="00A91039" w:rsidRDefault="00AD71C9" w:rsidP="000940F4">
      <w:pPr>
        <w:spacing w:after="0" w:line="360" w:lineRule="auto"/>
        <w:ind w:firstLine="709"/>
        <w:jc w:val="both"/>
        <w:rPr>
          <w:b w:val="0"/>
          <w:bCs w:val="0"/>
          <w:color w:val="000000" w:themeColor="text1"/>
        </w:rPr>
      </w:pPr>
      <w:r w:rsidRPr="00A91039">
        <w:rPr>
          <w:b w:val="0"/>
          <w:bCs w:val="0"/>
          <w:color w:val="000000" w:themeColor="text1"/>
        </w:rPr>
        <w:t>В результате решены задачи:</w:t>
      </w:r>
    </w:p>
    <w:p w14:paraId="2297A262" w14:textId="77777777" w:rsidR="00AD71C9" w:rsidRPr="00A91039" w:rsidRDefault="00AD71C9" w:rsidP="000940F4">
      <w:pPr>
        <w:spacing w:after="0" w:line="360" w:lineRule="auto"/>
        <w:ind w:firstLine="709"/>
        <w:jc w:val="both"/>
        <w:rPr>
          <w:b w:val="0"/>
          <w:bCs w:val="0"/>
          <w:color w:val="000000" w:themeColor="text1"/>
        </w:rPr>
      </w:pPr>
      <w:r w:rsidRPr="00A91039">
        <w:rPr>
          <w:b w:val="0"/>
          <w:bCs w:val="0"/>
          <w:color w:val="000000" w:themeColor="text1"/>
        </w:rPr>
        <w:t>- быстрый поиск необходимой информации;</w:t>
      </w:r>
    </w:p>
    <w:p w14:paraId="2E3D3D01" w14:textId="77777777" w:rsidR="00AD71C9" w:rsidRPr="00A91039" w:rsidRDefault="00AD71C9" w:rsidP="000940F4">
      <w:pPr>
        <w:spacing w:after="0" w:line="360" w:lineRule="auto"/>
        <w:ind w:firstLine="709"/>
        <w:jc w:val="both"/>
        <w:rPr>
          <w:b w:val="0"/>
          <w:bCs w:val="0"/>
          <w:color w:val="000000" w:themeColor="text1"/>
        </w:rPr>
      </w:pPr>
      <w:r w:rsidRPr="00A91039">
        <w:rPr>
          <w:b w:val="0"/>
          <w:bCs w:val="0"/>
          <w:color w:val="000000" w:themeColor="text1"/>
        </w:rPr>
        <w:t>- уменьшение времени на обработку информации;</w:t>
      </w:r>
    </w:p>
    <w:p w14:paraId="7E5A1A10" w14:textId="77777777" w:rsidR="00AD71C9" w:rsidRPr="00A91039" w:rsidRDefault="00AD71C9" w:rsidP="000940F4">
      <w:pPr>
        <w:spacing w:after="0" w:line="360" w:lineRule="auto"/>
        <w:ind w:firstLine="709"/>
        <w:jc w:val="both"/>
        <w:rPr>
          <w:b w:val="0"/>
          <w:bCs w:val="0"/>
          <w:color w:val="000000" w:themeColor="text1"/>
        </w:rPr>
      </w:pPr>
      <w:r w:rsidRPr="00A91039">
        <w:rPr>
          <w:b w:val="0"/>
          <w:bCs w:val="0"/>
          <w:color w:val="000000" w:themeColor="text1"/>
        </w:rPr>
        <w:t>- замена бумажных носителей данных на электронные;</w:t>
      </w:r>
    </w:p>
    <w:p w14:paraId="61A6DBAF" w14:textId="5A5301C9" w:rsidR="00AD71C9" w:rsidRPr="00A91039" w:rsidRDefault="00AD71C9" w:rsidP="000940F4">
      <w:pPr>
        <w:spacing w:after="0" w:line="360" w:lineRule="auto"/>
        <w:ind w:firstLine="709"/>
        <w:jc w:val="both"/>
        <w:rPr>
          <w:b w:val="0"/>
          <w:bCs w:val="0"/>
          <w:color w:val="000000" w:themeColor="text1"/>
        </w:rPr>
      </w:pPr>
      <w:r w:rsidRPr="00A91039">
        <w:rPr>
          <w:b w:val="0"/>
          <w:bCs w:val="0"/>
          <w:color w:val="000000" w:themeColor="text1"/>
        </w:rPr>
        <w:t>-совершенствование структуры потоков информации и системы документооборота;</w:t>
      </w:r>
    </w:p>
    <w:p w14:paraId="5946BCC9" w14:textId="77777777" w:rsidR="00AD71C9" w:rsidRPr="00A91039" w:rsidRDefault="00AD71C9" w:rsidP="000940F4">
      <w:pPr>
        <w:spacing w:after="0" w:line="360" w:lineRule="auto"/>
        <w:ind w:firstLine="709"/>
        <w:jc w:val="both"/>
        <w:rPr>
          <w:b w:val="0"/>
          <w:bCs w:val="0"/>
          <w:color w:val="000000" w:themeColor="text1"/>
        </w:rPr>
      </w:pPr>
      <w:r w:rsidRPr="00A91039">
        <w:rPr>
          <w:b w:val="0"/>
          <w:bCs w:val="0"/>
          <w:color w:val="000000" w:themeColor="text1"/>
        </w:rPr>
        <w:t>- уменьшение затрат на составление документов;</w:t>
      </w:r>
    </w:p>
    <w:p w14:paraId="44AF3198" w14:textId="09C560A9" w:rsidR="00901D2D" w:rsidRPr="00A91039" w:rsidRDefault="00AD71C9" w:rsidP="000940F4">
      <w:pPr>
        <w:spacing w:after="0" w:line="360" w:lineRule="auto"/>
        <w:ind w:firstLine="709"/>
        <w:jc w:val="both"/>
        <w:rPr>
          <w:b w:val="0"/>
          <w:bCs w:val="0"/>
          <w:color w:val="000000" w:themeColor="text1"/>
        </w:rPr>
      </w:pPr>
      <w:r w:rsidRPr="00A91039">
        <w:rPr>
          <w:b w:val="0"/>
          <w:bCs w:val="0"/>
          <w:color w:val="000000" w:themeColor="text1"/>
        </w:rPr>
        <w:t>- быстрое составление отчетной документации.</w:t>
      </w:r>
    </w:p>
    <w:p w14:paraId="100E6F69" w14:textId="5904F046" w:rsidR="00D00490" w:rsidRPr="00252BDF" w:rsidRDefault="00D00490" w:rsidP="000940F4">
      <w:pPr>
        <w:pStyle w:val="1"/>
        <w:spacing w:before="0" w:line="360" w:lineRule="auto"/>
        <w:jc w:val="center"/>
        <w:rPr>
          <w:rFonts w:ascii="Times New Roman" w:hAnsi="Times New Roman"/>
          <w:b w:val="0"/>
          <w:color w:val="auto"/>
          <w:sz w:val="28"/>
          <w:szCs w:val="28"/>
        </w:rPr>
      </w:pPr>
      <w:r w:rsidRPr="0014145E">
        <w:rPr>
          <w:color w:val="00B050"/>
        </w:rPr>
        <w:br w:type="page"/>
      </w:r>
      <w:bookmarkStart w:id="113" w:name="_Toc68771753"/>
      <w:bookmarkStart w:id="114" w:name="_Toc101293530"/>
      <w:bookmarkStart w:id="115" w:name="_Toc132751381"/>
      <w:bookmarkStart w:id="116" w:name="_Toc132751485"/>
      <w:r w:rsidRPr="00252BDF">
        <w:rPr>
          <w:rFonts w:ascii="Times New Roman" w:hAnsi="Times New Roman"/>
          <w:b w:val="0"/>
          <w:color w:val="auto"/>
          <w:sz w:val="28"/>
          <w:szCs w:val="28"/>
        </w:rPr>
        <w:lastRenderedPageBreak/>
        <w:t>СПИСОК ИСПОЛЬЗУЕМЫХ ИСТОЧНИКОВ</w:t>
      </w:r>
      <w:bookmarkEnd w:id="113"/>
      <w:bookmarkEnd w:id="114"/>
      <w:bookmarkEnd w:id="115"/>
      <w:bookmarkEnd w:id="116"/>
    </w:p>
    <w:p w14:paraId="14D4C4CC" w14:textId="77777777" w:rsidR="00D00490" w:rsidRPr="00252BDF" w:rsidRDefault="00D00490" w:rsidP="000940F4">
      <w:pPr>
        <w:spacing w:after="0" w:line="360" w:lineRule="auto"/>
        <w:rPr>
          <w:b w:val="0"/>
          <w:lang w:eastAsia="ru-RU"/>
        </w:rPr>
      </w:pPr>
    </w:p>
    <w:p w14:paraId="418E7BAF" w14:textId="2F929737" w:rsidR="00CC2B79" w:rsidRPr="00AD71C9" w:rsidRDefault="00AD71C9" w:rsidP="000940F4">
      <w:pPr>
        <w:pStyle w:val="aa"/>
        <w:numPr>
          <w:ilvl w:val="0"/>
          <w:numId w:val="4"/>
        </w:numPr>
        <w:spacing w:after="0" w:line="360" w:lineRule="auto"/>
        <w:jc w:val="both"/>
        <w:rPr>
          <w:b w:val="0"/>
          <w:bCs w:val="0"/>
        </w:rPr>
      </w:pPr>
      <w:r w:rsidRPr="00AD71C9">
        <w:rPr>
          <w:b w:val="0"/>
          <w:bCs w:val="0"/>
        </w:rPr>
        <w:t xml:space="preserve">Нестеров, С. А. Базы данных: учебник и практикум для среднего профессионального образования / С. А. Нестеров. — Москва: Издательство </w:t>
      </w:r>
      <w:proofErr w:type="spellStart"/>
      <w:r w:rsidRPr="00AD71C9">
        <w:rPr>
          <w:b w:val="0"/>
          <w:bCs w:val="0"/>
        </w:rPr>
        <w:t>Юрайт</w:t>
      </w:r>
      <w:proofErr w:type="spellEnd"/>
      <w:r w:rsidRPr="00AD71C9">
        <w:rPr>
          <w:b w:val="0"/>
          <w:bCs w:val="0"/>
        </w:rPr>
        <w:t xml:space="preserve">, 2019. — 230 с. — (Профессиональное образование). — Текст: электронный // ЭБС </w:t>
      </w:r>
      <w:proofErr w:type="spellStart"/>
      <w:r w:rsidRPr="00AD71C9">
        <w:rPr>
          <w:b w:val="0"/>
          <w:bCs w:val="0"/>
        </w:rPr>
        <w:t>Юрайт</w:t>
      </w:r>
      <w:proofErr w:type="spellEnd"/>
      <w:r w:rsidRPr="00AD71C9">
        <w:rPr>
          <w:b w:val="0"/>
          <w:bCs w:val="0"/>
        </w:rPr>
        <w:t xml:space="preserve"> [сайт]. — URL: </w:t>
      </w:r>
      <w:hyperlink r:id="rId13" w:tgtFrame="_blank" w:history="1">
        <w:r w:rsidRPr="00AD71C9">
          <w:rPr>
            <w:b w:val="0"/>
            <w:bCs w:val="0"/>
          </w:rPr>
          <w:t>https://new-prod.biblio-online.ru/bcode/445770</w:t>
        </w:r>
      </w:hyperlink>
      <w:r w:rsidRPr="00AD71C9">
        <w:rPr>
          <w:b w:val="0"/>
          <w:bCs w:val="0"/>
        </w:rPr>
        <w:t> (дата обращения: 20.11.2019)</w:t>
      </w:r>
      <w:r w:rsidR="00E4129F" w:rsidRPr="00AD71C9">
        <w:rPr>
          <w:b w:val="0"/>
          <w:bCs w:val="0"/>
        </w:rPr>
        <w:t>.</w:t>
      </w:r>
    </w:p>
    <w:p w14:paraId="122BBD8C" w14:textId="77777777" w:rsidR="00CC2B79" w:rsidRPr="00CC2B79" w:rsidRDefault="00E4129F" w:rsidP="000940F4">
      <w:pPr>
        <w:pStyle w:val="aa"/>
        <w:numPr>
          <w:ilvl w:val="0"/>
          <w:numId w:val="4"/>
        </w:numPr>
        <w:spacing w:after="0" w:line="360" w:lineRule="auto"/>
        <w:jc w:val="both"/>
        <w:rPr>
          <w:b w:val="0"/>
        </w:rPr>
      </w:pPr>
      <w:proofErr w:type="spellStart"/>
      <w:r w:rsidRPr="00E4129F">
        <w:rPr>
          <w:b w:val="0"/>
        </w:rPr>
        <w:t>Тимошок</w:t>
      </w:r>
      <w:proofErr w:type="spellEnd"/>
      <w:r w:rsidRPr="00E4129F">
        <w:rPr>
          <w:b w:val="0"/>
          <w:lang w:val="en-US"/>
        </w:rPr>
        <w:t xml:space="preserve">, </w:t>
      </w:r>
      <w:r w:rsidRPr="00E4129F">
        <w:rPr>
          <w:b w:val="0"/>
        </w:rPr>
        <w:t>Т</w:t>
      </w:r>
      <w:r w:rsidRPr="00E4129F">
        <w:rPr>
          <w:b w:val="0"/>
          <w:lang w:val="en-US"/>
        </w:rPr>
        <w:t xml:space="preserve">. </w:t>
      </w:r>
      <w:r w:rsidRPr="00E4129F">
        <w:rPr>
          <w:b w:val="0"/>
        </w:rPr>
        <w:t>В</w:t>
      </w:r>
      <w:r w:rsidRPr="00E4129F">
        <w:rPr>
          <w:b w:val="0"/>
          <w:lang w:val="en-US"/>
        </w:rPr>
        <w:t xml:space="preserve">. Microsoft Access 2002. </w:t>
      </w:r>
      <w:r w:rsidRPr="00E4129F">
        <w:rPr>
          <w:b w:val="0"/>
        </w:rPr>
        <w:t xml:space="preserve">Краткое руководство / Т.В. </w:t>
      </w:r>
      <w:proofErr w:type="spellStart"/>
      <w:r w:rsidRPr="00E4129F">
        <w:rPr>
          <w:b w:val="0"/>
        </w:rPr>
        <w:t>Тимошок</w:t>
      </w:r>
      <w:proofErr w:type="spellEnd"/>
      <w:r w:rsidRPr="00E4129F">
        <w:rPr>
          <w:b w:val="0"/>
        </w:rPr>
        <w:t>. - М.: Вильямс, 2017. - 272 c.</w:t>
      </w:r>
      <w:bookmarkStart w:id="117" w:name="_GoBack"/>
      <w:bookmarkEnd w:id="117"/>
    </w:p>
    <w:p w14:paraId="33135696" w14:textId="182552FF" w:rsidR="00CC2B79" w:rsidRPr="00CC2B79" w:rsidRDefault="00CC2B79" w:rsidP="000940F4">
      <w:pPr>
        <w:pStyle w:val="aa"/>
        <w:numPr>
          <w:ilvl w:val="0"/>
          <w:numId w:val="4"/>
        </w:numPr>
        <w:spacing w:after="0" w:line="360" w:lineRule="auto"/>
        <w:ind w:left="714" w:hanging="357"/>
        <w:jc w:val="both"/>
        <w:rPr>
          <w:b w:val="0"/>
        </w:rPr>
      </w:pPr>
      <w:r w:rsidRPr="00CC2B79">
        <w:rPr>
          <w:b w:val="0"/>
        </w:rPr>
        <w:t xml:space="preserve">Маркин, А. В. Программирование на SQL: учебное пособие для среднего профессионального образования / А. В. Маркин. — Москва: Издательство </w:t>
      </w:r>
      <w:proofErr w:type="spellStart"/>
      <w:r w:rsidRPr="00CC2B79">
        <w:rPr>
          <w:b w:val="0"/>
        </w:rPr>
        <w:t>Юрайт</w:t>
      </w:r>
      <w:proofErr w:type="spellEnd"/>
      <w:r w:rsidRPr="00CC2B79">
        <w:rPr>
          <w:b w:val="0"/>
        </w:rPr>
        <w:t xml:space="preserve">, 2019. — 435 с. — (Профессиональное образование). — Текст: электронный // ЭБС </w:t>
      </w:r>
      <w:proofErr w:type="spellStart"/>
      <w:r w:rsidRPr="00CC2B79">
        <w:rPr>
          <w:b w:val="0"/>
        </w:rPr>
        <w:t>Юрайт</w:t>
      </w:r>
      <w:proofErr w:type="spellEnd"/>
      <w:r w:rsidRPr="00CC2B79">
        <w:rPr>
          <w:b w:val="0"/>
        </w:rPr>
        <w:t xml:space="preserve"> [сайт]. — URL: </w:t>
      </w:r>
      <w:hyperlink r:id="rId14" w:tgtFrame="_blank" w:history="1">
        <w:r w:rsidRPr="00CC2B79">
          <w:rPr>
            <w:b w:val="0"/>
          </w:rPr>
          <w:t>https://new-prod.biblio-online.ru/bcode/444499</w:t>
        </w:r>
      </w:hyperlink>
      <w:r w:rsidRPr="00CC2B79">
        <w:rPr>
          <w:b w:val="0"/>
        </w:rPr>
        <w:t> (дата обращения: 20.11.2019).</w:t>
      </w:r>
    </w:p>
    <w:p w14:paraId="07ED9136" w14:textId="77777777" w:rsidR="00CC2B79" w:rsidRPr="00E4129F" w:rsidRDefault="00E4129F" w:rsidP="000940F4">
      <w:pPr>
        <w:pStyle w:val="aa"/>
        <w:numPr>
          <w:ilvl w:val="0"/>
          <w:numId w:val="4"/>
        </w:numPr>
        <w:spacing w:after="0" w:line="360" w:lineRule="auto"/>
        <w:jc w:val="both"/>
        <w:rPr>
          <w:b w:val="0"/>
        </w:rPr>
      </w:pPr>
      <w:r w:rsidRPr="00E4129F">
        <w:rPr>
          <w:b w:val="0"/>
        </w:rPr>
        <w:t xml:space="preserve">Голышева, А. В. Access 2007 без воды. Все, что нужно для уверенной работы / А.В. Голышева, И.А. </w:t>
      </w:r>
      <w:proofErr w:type="spellStart"/>
      <w:r w:rsidRPr="00E4129F">
        <w:rPr>
          <w:b w:val="0"/>
        </w:rPr>
        <w:t>Клеандрова</w:t>
      </w:r>
      <w:proofErr w:type="spellEnd"/>
      <w:r w:rsidRPr="00E4129F">
        <w:rPr>
          <w:b w:val="0"/>
        </w:rPr>
        <w:t xml:space="preserve">, Р.Г. </w:t>
      </w:r>
      <w:proofErr w:type="spellStart"/>
      <w:r w:rsidRPr="00E4129F">
        <w:rPr>
          <w:b w:val="0"/>
        </w:rPr>
        <w:t>Прокди</w:t>
      </w:r>
      <w:proofErr w:type="spellEnd"/>
      <w:r w:rsidRPr="00E4129F">
        <w:rPr>
          <w:b w:val="0"/>
        </w:rPr>
        <w:t>. - М.: Наука и техника, 2017. - 192 c</w:t>
      </w:r>
      <w:r>
        <w:rPr>
          <w:b w:val="0"/>
        </w:rPr>
        <w:t>.</w:t>
      </w:r>
    </w:p>
    <w:p w14:paraId="3FE87A7E" w14:textId="77777777" w:rsidR="00CC2B79" w:rsidRPr="00CC2B79" w:rsidRDefault="00CC2B79" w:rsidP="000940F4">
      <w:pPr>
        <w:pStyle w:val="aa"/>
        <w:numPr>
          <w:ilvl w:val="0"/>
          <w:numId w:val="4"/>
        </w:numPr>
        <w:spacing w:after="0" w:line="360" w:lineRule="auto"/>
        <w:ind w:left="714" w:hanging="357"/>
        <w:jc w:val="both"/>
        <w:rPr>
          <w:b w:val="0"/>
        </w:rPr>
      </w:pPr>
      <w:proofErr w:type="spellStart"/>
      <w:r w:rsidRPr="00CC2B79">
        <w:rPr>
          <w:b w:val="0"/>
        </w:rPr>
        <w:t>Бекаревич</w:t>
      </w:r>
      <w:proofErr w:type="spellEnd"/>
      <w:r w:rsidRPr="00CC2B79">
        <w:rPr>
          <w:b w:val="0"/>
        </w:rPr>
        <w:t xml:space="preserve">, Ю. Б. Самоучитель MS Office Access 2016 / Ю. Б. </w:t>
      </w:r>
      <w:proofErr w:type="spellStart"/>
      <w:r w:rsidRPr="00CC2B79">
        <w:rPr>
          <w:b w:val="0"/>
        </w:rPr>
        <w:t>Бекаревич</w:t>
      </w:r>
      <w:proofErr w:type="spellEnd"/>
      <w:r w:rsidRPr="00CC2B79">
        <w:rPr>
          <w:b w:val="0"/>
        </w:rPr>
        <w:t>, Н. В. Пушкина. — СПб.: БХВ-Петербург, 2017. — 480 с.: ил. — (Самоучитель)</w:t>
      </w:r>
    </w:p>
    <w:p w14:paraId="54AFFE40" w14:textId="77777777" w:rsidR="00CC2B79" w:rsidRPr="00CC2B79" w:rsidRDefault="00CC2B79" w:rsidP="000940F4">
      <w:pPr>
        <w:pStyle w:val="aa"/>
        <w:numPr>
          <w:ilvl w:val="0"/>
          <w:numId w:val="4"/>
        </w:numPr>
        <w:spacing w:after="0" w:line="360" w:lineRule="auto"/>
        <w:ind w:left="714" w:hanging="357"/>
        <w:jc w:val="both"/>
        <w:rPr>
          <w:b w:val="0"/>
        </w:rPr>
      </w:pPr>
      <w:r w:rsidRPr="00CC2B79">
        <w:rPr>
          <w:b w:val="0"/>
        </w:rPr>
        <w:t xml:space="preserve">Обучение работе с Access [Электронный ресурс]: Режим доступа: </w:t>
      </w:r>
      <w:hyperlink r:id="rId15" w:history="1">
        <w:r w:rsidRPr="00CC2B79">
          <w:rPr>
            <w:b w:val="0"/>
          </w:rPr>
          <w:t>https://support.office.com/ru-ru/article/Обучение-работе-с-access-a5ffb1ef-4cc4-4d79-a862-e2dda6ef38e6</w:t>
        </w:r>
      </w:hyperlink>
      <w:r w:rsidRPr="00CC2B79">
        <w:rPr>
          <w:b w:val="0"/>
        </w:rPr>
        <w:t xml:space="preserve">. </w:t>
      </w:r>
      <w:proofErr w:type="spellStart"/>
      <w:r w:rsidRPr="00CC2B79">
        <w:rPr>
          <w:b w:val="0"/>
        </w:rPr>
        <w:t>Загл</w:t>
      </w:r>
      <w:proofErr w:type="spellEnd"/>
      <w:r w:rsidRPr="00CC2B79">
        <w:rPr>
          <w:b w:val="0"/>
        </w:rPr>
        <w:t>. с экрана.</w:t>
      </w:r>
    </w:p>
    <w:p w14:paraId="7EB9CC37" w14:textId="77777777" w:rsidR="004A0EAB" w:rsidRPr="00CC2B79" w:rsidRDefault="004A0EAB" w:rsidP="000940F4">
      <w:pPr>
        <w:numPr>
          <w:ilvl w:val="0"/>
          <w:numId w:val="4"/>
        </w:numPr>
        <w:spacing w:after="0" w:line="360" w:lineRule="auto"/>
        <w:rPr>
          <w:b w:val="0"/>
          <w:color w:val="000000"/>
        </w:rPr>
      </w:pPr>
      <w:r w:rsidRPr="00E4129F">
        <w:rPr>
          <w:b w:val="0"/>
          <w:color w:val="000000"/>
          <w:lang w:val="en-US"/>
        </w:rPr>
        <w:t xml:space="preserve"> </w:t>
      </w:r>
      <w:proofErr w:type="spellStart"/>
      <w:r w:rsidR="00E4129F" w:rsidRPr="00E4129F">
        <w:rPr>
          <w:b w:val="0"/>
          <w:color w:val="000000"/>
        </w:rPr>
        <w:t>Преппернау</w:t>
      </w:r>
      <w:proofErr w:type="spellEnd"/>
      <w:r w:rsidR="00E4129F" w:rsidRPr="00E4129F">
        <w:rPr>
          <w:b w:val="0"/>
          <w:color w:val="000000"/>
          <w:lang w:val="en-US"/>
        </w:rPr>
        <w:t xml:space="preserve">, </w:t>
      </w:r>
      <w:r w:rsidR="00E4129F" w:rsidRPr="00E4129F">
        <w:rPr>
          <w:b w:val="0"/>
          <w:color w:val="000000"/>
        </w:rPr>
        <w:t>Дж</w:t>
      </w:r>
      <w:r w:rsidR="00E4129F" w:rsidRPr="00E4129F">
        <w:rPr>
          <w:b w:val="0"/>
          <w:color w:val="000000"/>
          <w:lang w:val="en-US"/>
        </w:rPr>
        <w:t xml:space="preserve">. Microsoft Office Access 2007. </w:t>
      </w:r>
      <w:r w:rsidR="00E4129F" w:rsidRPr="00E4129F">
        <w:rPr>
          <w:b w:val="0"/>
          <w:color w:val="000000"/>
        </w:rPr>
        <w:t xml:space="preserve">Русская версия (+ CD-ROM) / Дж. </w:t>
      </w:r>
      <w:proofErr w:type="spellStart"/>
      <w:r w:rsidR="00E4129F" w:rsidRPr="00E4129F">
        <w:rPr>
          <w:b w:val="0"/>
          <w:color w:val="000000"/>
        </w:rPr>
        <w:t>Преппернау</w:t>
      </w:r>
      <w:proofErr w:type="spellEnd"/>
      <w:r w:rsidR="00E4129F" w:rsidRPr="00E4129F">
        <w:rPr>
          <w:b w:val="0"/>
          <w:color w:val="000000"/>
        </w:rPr>
        <w:t>. - М.: Эком, 2016. - 447 c.</w:t>
      </w:r>
    </w:p>
    <w:p w14:paraId="38DC5A8F" w14:textId="77777777" w:rsidR="004A0EAB" w:rsidRPr="00CC2B79" w:rsidRDefault="004A0EAB" w:rsidP="000940F4">
      <w:pPr>
        <w:numPr>
          <w:ilvl w:val="0"/>
          <w:numId w:val="4"/>
        </w:numPr>
        <w:spacing w:after="0" w:line="360" w:lineRule="auto"/>
        <w:ind w:left="714" w:hanging="357"/>
        <w:rPr>
          <w:b w:val="0"/>
          <w:color w:val="000000"/>
        </w:rPr>
      </w:pPr>
      <w:r w:rsidRPr="00CC2B79">
        <w:rPr>
          <w:b w:val="0"/>
          <w:color w:val="000000"/>
        </w:rPr>
        <w:t xml:space="preserve">Самоучитель Access 2016. 100% результат уверенной работы / А.А. Рубин, И.А. </w:t>
      </w:r>
      <w:proofErr w:type="spellStart"/>
      <w:r w:rsidRPr="00CC2B79">
        <w:rPr>
          <w:b w:val="0"/>
          <w:color w:val="000000"/>
        </w:rPr>
        <w:t>Клеандрова</w:t>
      </w:r>
      <w:proofErr w:type="spellEnd"/>
      <w:r w:rsidRPr="00CC2B79">
        <w:rPr>
          <w:b w:val="0"/>
          <w:color w:val="000000"/>
        </w:rPr>
        <w:t xml:space="preserve">, Р.Г. </w:t>
      </w:r>
      <w:proofErr w:type="spellStart"/>
      <w:r w:rsidRPr="00CC2B79">
        <w:rPr>
          <w:b w:val="0"/>
          <w:color w:val="000000"/>
        </w:rPr>
        <w:t>Прокди</w:t>
      </w:r>
      <w:proofErr w:type="spellEnd"/>
      <w:r w:rsidRPr="00CC2B79">
        <w:rPr>
          <w:b w:val="0"/>
          <w:color w:val="000000"/>
        </w:rPr>
        <w:t>. - М.: Наука и техника, 2016. - 400 c.</w:t>
      </w:r>
    </w:p>
    <w:p w14:paraId="788AEE19" w14:textId="77777777" w:rsidR="00D00490" w:rsidRPr="00CC2B79" w:rsidRDefault="00E4129F" w:rsidP="000940F4">
      <w:pPr>
        <w:numPr>
          <w:ilvl w:val="0"/>
          <w:numId w:val="4"/>
        </w:numPr>
        <w:spacing w:after="0" w:line="360" w:lineRule="auto"/>
        <w:rPr>
          <w:b w:val="0"/>
          <w:color w:val="000000"/>
        </w:rPr>
      </w:pPr>
      <w:r w:rsidRPr="00E4129F">
        <w:rPr>
          <w:b w:val="0"/>
          <w:color w:val="000000"/>
        </w:rPr>
        <w:t>Гринченко Проектирование баз данных. СУБД Microsoft Access / Гринченко, Н.Н. и. - М.: Горячая Линия Телеком, 2012. - 240 c.</w:t>
      </w:r>
    </w:p>
    <w:p w14:paraId="04DD203C" w14:textId="7DFB59A1" w:rsidR="00CC2B79" w:rsidRDefault="00D00490" w:rsidP="000940F4">
      <w:pPr>
        <w:pStyle w:val="1"/>
        <w:spacing w:before="0" w:line="360" w:lineRule="auto"/>
        <w:jc w:val="right"/>
        <w:rPr>
          <w:rFonts w:ascii="Times New Roman" w:hAnsi="Times New Roman"/>
          <w:b w:val="0"/>
          <w:color w:val="auto"/>
          <w:sz w:val="28"/>
          <w:szCs w:val="28"/>
        </w:rPr>
      </w:pPr>
      <w:r>
        <w:br w:type="page"/>
      </w:r>
      <w:bookmarkStart w:id="118" w:name="_Toc68771754"/>
      <w:bookmarkStart w:id="119" w:name="_Toc101293531"/>
      <w:bookmarkStart w:id="120" w:name="_Toc132751382"/>
      <w:bookmarkStart w:id="121" w:name="_Toc132751486"/>
      <w:r w:rsidRPr="0048341E">
        <w:rPr>
          <w:rFonts w:ascii="Times New Roman" w:hAnsi="Times New Roman"/>
          <w:b w:val="0"/>
          <w:color w:val="auto"/>
          <w:sz w:val="28"/>
          <w:szCs w:val="28"/>
        </w:rPr>
        <w:lastRenderedPageBreak/>
        <w:t>ПРИЛОЖЕНИЕ А</w:t>
      </w:r>
      <w:bookmarkEnd w:id="118"/>
      <w:bookmarkEnd w:id="119"/>
      <w:bookmarkEnd w:id="120"/>
      <w:bookmarkEnd w:id="121"/>
    </w:p>
    <w:p w14:paraId="322A47AF" w14:textId="77777777" w:rsidR="005F72BC" w:rsidRPr="005F72BC" w:rsidRDefault="005F72BC" w:rsidP="000940F4">
      <w:pPr>
        <w:spacing w:after="0" w:line="360" w:lineRule="auto"/>
        <w:rPr>
          <w:lang w:eastAsia="ru-RU"/>
        </w:rPr>
      </w:pPr>
    </w:p>
    <w:p w14:paraId="1B0CCCA8" w14:textId="3F3ABA42" w:rsidR="004B0DD1" w:rsidRPr="004B0DD1" w:rsidRDefault="00D47C38" w:rsidP="000940F4">
      <w:pPr>
        <w:spacing w:after="0" w:line="360" w:lineRule="auto"/>
        <w:jc w:val="center"/>
        <w:rPr>
          <w:b w:val="0"/>
          <w:noProof/>
        </w:rPr>
      </w:pPr>
      <w:r w:rsidRPr="00D47C38">
        <w:rPr>
          <w:b w:val="0"/>
          <w:noProof/>
          <w:lang w:eastAsia="ru-RU"/>
        </w:rPr>
        <w:drawing>
          <wp:inline distT="0" distB="0" distL="0" distR="0" wp14:anchorId="4B0851C3" wp14:editId="0C53A068">
            <wp:extent cx="5400675" cy="3221088"/>
            <wp:effectExtent l="19050" t="19050" r="9525" b="1778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409567" cy="3226392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50000"/>
                        </a:schemeClr>
                      </a:solidFill>
                    </a:ln>
                    <a:effectLst/>
                  </pic:spPr>
                </pic:pic>
              </a:graphicData>
            </a:graphic>
          </wp:inline>
        </w:drawing>
      </w:r>
    </w:p>
    <w:p w14:paraId="6AFEA42E" w14:textId="7D6228D9" w:rsidR="00BF3F25" w:rsidRDefault="004B0DD1" w:rsidP="000940F4">
      <w:pPr>
        <w:spacing w:after="0" w:line="360" w:lineRule="auto"/>
        <w:jc w:val="center"/>
        <w:rPr>
          <w:b w:val="0"/>
          <w:noProof/>
        </w:rPr>
      </w:pPr>
      <w:r w:rsidRPr="004B0DD1">
        <w:rPr>
          <w:b w:val="0"/>
          <w:noProof/>
        </w:rPr>
        <w:t>Рисунок А.1 – Форма «Главная кнопочная форма»</w:t>
      </w:r>
    </w:p>
    <w:p w14:paraId="39C5FB6D" w14:textId="77777777" w:rsidR="00D47C38" w:rsidRPr="00D47C38" w:rsidRDefault="00D47C38" w:rsidP="000940F4">
      <w:pPr>
        <w:spacing w:after="0" w:line="360" w:lineRule="auto"/>
        <w:jc w:val="center"/>
        <w:rPr>
          <w:b w:val="0"/>
          <w:noProof/>
        </w:rPr>
      </w:pPr>
    </w:p>
    <w:p w14:paraId="45ED65E2" w14:textId="601B87E7" w:rsidR="00BF3F25" w:rsidRPr="00CB7437" w:rsidRDefault="001F7A6B" w:rsidP="000940F4">
      <w:pPr>
        <w:spacing w:after="0" w:line="360" w:lineRule="auto"/>
        <w:jc w:val="center"/>
        <w:rPr>
          <w:noProof/>
        </w:rPr>
      </w:pPr>
      <w:r w:rsidRPr="001F7A6B">
        <w:rPr>
          <w:noProof/>
          <w:lang w:eastAsia="ru-RU"/>
        </w:rPr>
        <w:drawing>
          <wp:inline distT="0" distB="0" distL="0" distR="0" wp14:anchorId="1B397FB0" wp14:editId="0F897A7C">
            <wp:extent cx="5400675" cy="2472024"/>
            <wp:effectExtent l="19050" t="19050" r="9525" b="2413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434356" cy="2487441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50000"/>
                        </a:schemeClr>
                      </a:solidFill>
                    </a:ln>
                    <a:effectLst/>
                  </pic:spPr>
                </pic:pic>
              </a:graphicData>
            </a:graphic>
          </wp:inline>
        </w:drawing>
      </w:r>
    </w:p>
    <w:p w14:paraId="3F6A5B9B" w14:textId="7A353D4E" w:rsidR="00BF3F25" w:rsidRPr="00BF3F25" w:rsidRDefault="00BF3F25" w:rsidP="000940F4">
      <w:pPr>
        <w:spacing w:after="0" w:line="360" w:lineRule="auto"/>
        <w:jc w:val="center"/>
        <w:rPr>
          <w:b w:val="0"/>
          <w:noProof/>
        </w:rPr>
      </w:pPr>
      <w:r w:rsidRPr="00BF3F25">
        <w:rPr>
          <w:b w:val="0"/>
          <w:noProof/>
        </w:rPr>
        <w:t>Рисуно</w:t>
      </w:r>
      <w:r>
        <w:rPr>
          <w:b w:val="0"/>
          <w:noProof/>
        </w:rPr>
        <w:t>к А</w:t>
      </w:r>
      <w:r w:rsidR="00D47C38">
        <w:rPr>
          <w:b w:val="0"/>
          <w:noProof/>
        </w:rPr>
        <w:t>.2</w:t>
      </w:r>
      <w:r w:rsidRPr="00BF3F25">
        <w:rPr>
          <w:b w:val="0"/>
          <w:noProof/>
        </w:rPr>
        <w:t xml:space="preserve"> – Форма «</w:t>
      </w:r>
      <w:r w:rsidR="00D47C38">
        <w:rPr>
          <w:b w:val="0"/>
          <w:noProof/>
        </w:rPr>
        <w:t>Добавить кафедру</w:t>
      </w:r>
      <w:r w:rsidRPr="00BF3F25">
        <w:rPr>
          <w:b w:val="0"/>
          <w:noProof/>
        </w:rPr>
        <w:t>»</w:t>
      </w:r>
    </w:p>
    <w:p w14:paraId="03B43E90" w14:textId="438B24FF" w:rsidR="00BF3F25" w:rsidRDefault="001F7A6B" w:rsidP="000940F4">
      <w:pPr>
        <w:spacing w:after="0" w:line="360" w:lineRule="auto"/>
        <w:jc w:val="center"/>
        <w:rPr>
          <w:noProof/>
        </w:rPr>
      </w:pPr>
      <w:r w:rsidRPr="001F7A6B">
        <w:rPr>
          <w:noProof/>
          <w:lang w:eastAsia="ru-RU"/>
        </w:rPr>
        <w:lastRenderedPageBreak/>
        <w:drawing>
          <wp:inline distT="0" distB="0" distL="0" distR="0" wp14:anchorId="26032D67" wp14:editId="14A92E41">
            <wp:extent cx="5308271" cy="2311591"/>
            <wp:effectExtent l="19050" t="19050" r="26035" b="1270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349239" cy="2329431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50000"/>
                        </a:schemeClr>
                      </a:solidFill>
                    </a:ln>
                    <a:effectLst/>
                  </pic:spPr>
                </pic:pic>
              </a:graphicData>
            </a:graphic>
          </wp:inline>
        </w:drawing>
      </w:r>
    </w:p>
    <w:p w14:paraId="34D0CC4A" w14:textId="2109B650" w:rsidR="00BF3F25" w:rsidRDefault="00BF3F25" w:rsidP="000940F4">
      <w:pPr>
        <w:spacing w:after="0" w:line="360" w:lineRule="auto"/>
        <w:jc w:val="center"/>
        <w:rPr>
          <w:b w:val="0"/>
          <w:noProof/>
        </w:rPr>
      </w:pPr>
      <w:r w:rsidRPr="00BF3F25">
        <w:rPr>
          <w:b w:val="0"/>
          <w:noProof/>
        </w:rPr>
        <w:t>Рисуно</w:t>
      </w:r>
      <w:r>
        <w:rPr>
          <w:b w:val="0"/>
          <w:noProof/>
        </w:rPr>
        <w:t>к А</w:t>
      </w:r>
      <w:r w:rsidR="001F7A6B">
        <w:rPr>
          <w:b w:val="0"/>
          <w:noProof/>
        </w:rPr>
        <w:t>.3</w:t>
      </w:r>
      <w:r w:rsidRPr="00BF3F25">
        <w:rPr>
          <w:b w:val="0"/>
          <w:noProof/>
        </w:rPr>
        <w:t xml:space="preserve"> – Форма «</w:t>
      </w:r>
      <w:r w:rsidR="001F7A6B">
        <w:rPr>
          <w:b w:val="0"/>
          <w:noProof/>
        </w:rPr>
        <w:t>Добавить предмет</w:t>
      </w:r>
      <w:r w:rsidRPr="00BF3F25">
        <w:rPr>
          <w:b w:val="0"/>
          <w:noProof/>
        </w:rPr>
        <w:t>»</w:t>
      </w:r>
    </w:p>
    <w:p w14:paraId="0CA3DD4D" w14:textId="77777777" w:rsidR="001F7A6B" w:rsidRPr="00BF3F25" w:rsidRDefault="001F7A6B" w:rsidP="000940F4">
      <w:pPr>
        <w:spacing w:after="0" w:line="360" w:lineRule="auto"/>
        <w:jc w:val="center"/>
        <w:rPr>
          <w:b w:val="0"/>
          <w:noProof/>
        </w:rPr>
      </w:pPr>
    </w:p>
    <w:p w14:paraId="53E9FCA9" w14:textId="561BA6A2" w:rsidR="00BF3F25" w:rsidRPr="00BF3F25" w:rsidRDefault="001F7A6B" w:rsidP="000940F4">
      <w:pPr>
        <w:spacing w:after="0" w:line="360" w:lineRule="auto"/>
        <w:jc w:val="center"/>
        <w:rPr>
          <w:b w:val="0"/>
          <w:noProof/>
        </w:rPr>
      </w:pPr>
      <w:r w:rsidRPr="001F7A6B">
        <w:rPr>
          <w:b w:val="0"/>
          <w:noProof/>
          <w:lang w:eastAsia="ru-RU"/>
        </w:rPr>
        <w:drawing>
          <wp:inline distT="0" distB="0" distL="0" distR="0" wp14:anchorId="06B607A7" wp14:editId="30AD2D38">
            <wp:extent cx="5295900" cy="2937607"/>
            <wp:effectExtent l="19050" t="19050" r="19050" b="1524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318861" cy="2950343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50000"/>
                        </a:schemeClr>
                      </a:solidFill>
                    </a:ln>
                    <a:effectLst/>
                  </pic:spPr>
                </pic:pic>
              </a:graphicData>
            </a:graphic>
          </wp:inline>
        </w:drawing>
      </w:r>
    </w:p>
    <w:p w14:paraId="675E7C5E" w14:textId="185B8BAF" w:rsidR="00BF3F25" w:rsidRDefault="00BF3F25" w:rsidP="000940F4">
      <w:pPr>
        <w:spacing w:after="0" w:line="360" w:lineRule="auto"/>
        <w:jc w:val="center"/>
        <w:rPr>
          <w:b w:val="0"/>
          <w:noProof/>
        </w:rPr>
      </w:pPr>
      <w:r w:rsidRPr="00BF3F25">
        <w:rPr>
          <w:b w:val="0"/>
          <w:noProof/>
        </w:rPr>
        <w:t>Рисуно</w:t>
      </w:r>
      <w:r>
        <w:rPr>
          <w:b w:val="0"/>
          <w:noProof/>
        </w:rPr>
        <w:t>к А</w:t>
      </w:r>
      <w:r w:rsidR="001F7A6B">
        <w:rPr>
          <w:b w:val="0"/>
          <w:noProof/>
        </w:rPr>
        <w:t>.4 – Форма «Добавить преподавателя</w:t>
      </w:r>
      <w:r w:rsidRPr="00BF3F25">
        <w:rPr>
          <w:b w:val="0"/>
          <w:noProof/>
        </w:rPr>
        <w:t>»</w:t>
      </w:r>
    </w:p>
    <w:p w14:paraId="2E99AC1C" w14:textId="1F0D0FF8" w:rsidR="001F7A6B" w:rsidRPr="00BF3F25" w:rsidRDefault="001F7A6B" w:rsidP="000940F4">
      <w:pPr>
        <w:spacing w:after="0" w:line="360" w:lineRule="auto"/>
        <w:jc w:val="center"/>
        <w:rPr>
          <w:b w:val="0"/>
          <w:noProof/>
        </w:rPr>
      </w:pPr>
      <w:r w:rsidRPr="001F7A6B">
        <w:rPr>
          <w:b w:val="0"/>
          <w:noProof/>
          <w:lang w:eastAsia="ru-RU"/>
        </w:rPr>
        <w:lastRenderedPageBreak/>
        <w:drawing>
          <wp:inline distT="0" distB="0" distL="0" distR="0" wp14:anchorId="0246AC31" wp14:editId="293C8958">
            <wp:extent cx="5985726" cy="838398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029064" cy="84446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D61829" w14:textId="7235766C" w:rsidR="00BF3F25" w:rsidRPr="00BF3F25" w:rsidRDefault="00BF3F25" w:rsidP="000940F4">
      <w:pPr>
        <w:spacing w:after="0" w:line="360" w:lineRule="auto"/>
        <w:jc w:val="center"/>
        <w:rPr>
          <w:b w:val="0"/>
          <w:noProof/>
        </w:rPr>
      </w:pPr>
      <w:r>
        <w:rPr>
          <w:b w:val="0"/>
          <w:noProof/>
        </w:rPr>
        <w:t>Рисунок А</w:t>
      </w:r>
      <w:r w:rsidR="001F7A6B">
        <w:rPr>
          <w:b w:val="0"/>
          <w:noProof/>
        </w:rPr>
        <w:t xml:space="preserve">.5 – Отчет </w:t>
      </w:r>
      <w:r w:rsidRPr="00BF3F25">
        <w:rPr>
          <w:b w:val="0"/>
          <w:noProof/>
        </w:rPr>
        <w:t>«</w:t>
      </w:r>
      <w:r w:rsidR="001F7A6B">
        <w:rPr>
          <w:b w:val="0"/>
          <w:noProof/>
        </w:rPr>
        <w:t>Кафедры</w:t>
      </w:r>
      <w:r w:rsidRPr="00BF3F25">
        <w:rPr>
          <w:b w:val="0"/>
          <w:noProof/>
        </w:rPr>
        <w:t>»</w:t>
      </w:r>
    </w:p>
    <w:p w14:paraId="010FB669" w14:textId="40D13E65" w:rsidR="00BF3F25" w:rsidRPr="00BF3F25" w:rsidRDefault="00C5032A" w:rsidP="000940F4">
      <w:pPr>
        <w:spacing w:after="0" w:line="360" w:lineRule="auto"/>
        <w:jc w:val="center"/>
        <w:rPr>
          <w:b w:val="0"/>
          <w:noProof/>
        </w:rPr>
      </w:pPr>
      <w:r w:rsidRPr="00C5032A">
        <w:rPr>
          <w:b w:val="0"/>
          <w:noProof/>
          <w:lang w:eastAsia="ru-RU"/>
        </w:rPr>
        <w:lastRenderedPageBreak/>
        <w:drawing>
          <wp:inline distT="0" distB="0" distL="0" distR="0" wp14:anchorId="36537891" wp14:editId="45D469D2">
            <wp:extent cx="4248150" cy="3918934"/>
            <wp:effectExtent l="19050" t="19050" r="19050" b="2476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271210" cy="3940207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50000"/>
                        </a:schemeClr>
                      </a:solidFill>
                    </a:ln>
                    <a:effectLst/>
                  </pic:spPr>
                </pic:pic>
              </a:graphicData>
            </a:graphic>
          </wp:inline>
        </w:drawing>
      </w:r>
    </w:p>
    <w:p w14:paraId="4C01CA3D" w14:textId="451A74B1" w:rsidR="00C5032A" w:rsidRDefault="00BF3F25" w:rsidP="000940F4">
      <w:pPr>
        <w:spacing w:after="0" w:line="360" w:lineRule="auto"/>
        <w:jc w:val="center"/>
        <w:rPr>
          <w:b w:val="0"/>
          <w:noProof/>
        </w:rPr>
      </w:pPr>
      <w:r>
        <w:rPr>
          <w:b w:val="0"/>
          <w:noProof/>
        </w:rPr>
        <w:t>Рисунок А</w:t>
      </w:r>
      <w:r w:rsidR="001F7A6B">
        <w:rPr>
          <w:b w:val="0"/>
          <w:noProof/>
        </w:rPr>
        <w:t>.6</w:t>
      </w:r>
      <w:r w:rsidRPr="00BF3F25">
        <w:rPr>
          <w:b w:val="0"/>
          <w:noProof/>
        </w:rPr>
        <w:t xml:space="preserve"> – Отчет «</w:t>
      </w:r>
      <w:r w:rsidR="00C5032A">
        <w:rPr>
          <w:b w:val="0"/>
          <w:noProof/>
        </w:rPr>
        <w:t>Об аудитории</w:t>
      </w:r>
      <w:r w:rsidRPr="00BF3F25">
        <w:rPr>
          <w:b w:val="0"/>
          <w:noProof/>
        </w:rPr>
        <w:t>»</w:t>
      </w:r>
    </w:p>
    <w:p w14:paraId="22FB7FB9" w14:textId="77777777" w:rsidR="00C5032A" w:rsidRPr="00BF3F25" w:rsidRDefault="00C5032A" w:rsidP="000940F4">
      <w:pPr>
        <w:spacing w:after="0" w:line="360" w:lineRule="auto"/>
        <w:jc w:val="center"/>
        <w:rPr>
          <w:b w:val="0"/>
          <w:noProof/>
        </w:rPr>
      </w:pPr>
    </w:p>
    <w:p w14:paraId="0D506894" w14:textId="0D06102A" w:rsidR="00C5032A" w:rsidRPr="00BF3F25" w:rsidRDefault="00C5032A" w:rsidP="000940F4">
      <w:pPr>
        <w:spacing w:after="0" w:line="360" w:lineRule="auto"/>
        <w:jc w:val="center"/>
        <w:rPr>
          <w:b w:val="0"/>
          <w:noProof/>
        </w:rPr>
      </w:pPr>
      <w:r w:rsidRPr="00C5032A">
        <w:rPr>
          <w:b w:val="0"/>
          <w:noProof/>
          <w:lang w:eastAsia="ru-RU"/>
        </w:rPr>
        <w:drawing>
          <wp:inline distT="0" distB="0" distL="0" distR="0" wp14:anchorId="330A40FC" wp14:editId="498CC8A1">
            <wp:extent cx="4162425" cy="3616121"/>
            <wp:effectExtent l="19050" t="19050" r="9525" b="2286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189044" cy="3639247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50000"/>
                        </a:schemeClr>
                      </a:solidFill>
                    </a:ln>
                    <a:effectLst/>
                  </pic:spPr>
                </pic:pic>
              </a:graphicData>
            </a:graphic>
          </wp:inline>
        </w:drawing>
      </w:r>
    </w:p>
    <w:p w14:paraId="6A193A3D" w14:textId="622077A5" w:rsidR="00BF3F25" w:rsidRPr="00BF3F25" w:rsidRDefault="00BF3F25" w:rsidP="000940F4">
      <w:pPr>
        <w:spacing w:after="0" w:line="360" w:lineRule="auto"/>
        <w:jc w:val="center"/>
        <w:rPr>
          <w:b w:val="0"/>
          <w:noProof/>
        </w:rPr>
      </w:pPr>
      <w:r w:rsidRPr="00BF3F25">
        <w:rPr>
          <w:b w:val="0"/>
          <w:noProof/>
        </w:rPr>
        <w:t>Рис</w:t>
      </w:r>
      <w:r>
        <w:rPr>
          <w:b w:val="0"/>
          <w:noProof/>
        </w:rPr>
        <w:t>унок А</w:t>
      </w:r>
      <w:r w:rsidR="001F7A6B">
        <w:rPr>
          <w:b w:val="0"/>
          <w:noProof/>
        </w:rPr>
        <w:t>.7</w:t>
      </w:r>
      <w:r w:rsidRPr="00BF3F25">
        <w:rPr>
          <w:b w:val="0"/>
          <w:noProof/>
        </w:rPr>
        <w:t xml:space="preserve"> – Отчет «</w:t>
      </w:r>
      <w:r w:rsidR="00C5032A">
        <w:rPr>
          <w:b w:val="0"/>
          <w:noProof/>
        </w:rPr>
        <w:t>Расписание по группам</w:t>
      </w:r>
      <w:r w:rsidRPr="00BF3F25">
        <w:rPr>
          <w:b w:val="0"/>
          <w:noProof/>
        </w:rPr>
        <w:t>»</w:t>
      </w:r>
    </w:p>
    <w:p w14:paraId="64DC3084" w14:textId="0F7ABB66" w:rsidR="00C5032A" w:rsidRDefault="00C5032A" w:rsidP="000940F4">
      <w:pPr>
        <w:spacing w:after="0" w:line="360" w:lineRule="auto"/>
        <w:rPr>
          <w:b w:val="0"/>
          <w:noProof/>
        </w:rPr>
      </w:pPr>
      <w:r>
        <w:rPr>
          <w:b w:val="0"/>
          <w:noProof/>
        </w:rPr>
        <w:br w:type="page"/>
      </w:r>
    </w:p>
    <w:p w14:paraId="7273F56B" w14:textId="274CFE2B" w:rsidR="00BF3F25" w:rsidRPr="00BF3F25" w:rsidRDefault="00C5032A" w:rsidP="000940F4">
      <w:pPr>
        <w:spacing w:after="0" w:line="360" w:lineRule="auto"/>
        <w:jc w:val="center"/>
        <w:rPr>
          <w:b w:val="0"/>
          <w:noProof/>
        </w:rPr>
      </w:pPr>
      <w:r w:rsidRPr="00C5032A">
        <w:rPr>
          <w:b w:val="0"/>
          <w:noProof/>
          <w:lang w:eastAsia="ru-RU"/>
        </w:rPr>
        <w:lastRenderedPageBreak/>
        <w:drawing>
          <wp:inline distT="0" distB="0" distL="0" distR="0" wp14:anchorId="4FBF8C11" wp14:editId="57C15E83">
            <wp:extent cx="3609975" cy="3754157"/>
            <wp:effectExtent l="19050" t="19050" r="9525" b="1778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626974" cy="3771835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50000"/>
                        </a:schemeClr>
                      </a:solidFill>
                    </a:ln>
                    <a:effectLst/>
                  </pic:spPr>
                </pic:pic>
              </a:graphicData>
            </a:graphic>
          </wp:inline>
        </w:drawing>
      </w:r>
    </w:p>
    <w:p w14:paraId="6E3E298B" w14:textId="74336FE3" w:rsidR="00BF3F25" w:rsidRDefault="00BF3F25" w:rsidP="000940F4">
      <w:pPr>
        <w:spacing w:after="0" w:line="360" w:lineRule="auto"/>
        <w:jc w:val="center"/>
        <w:rPr>
          <w:b w:val="0"/>
          <w:noProof/>
        </w:rPr>
      </w:pPr>
      <w:r>
        <w:rPr>
          <w:b w:val="0"/>
          <w:noProof/>
        </w:rPr>
        <w:t>Рисунок А</w:t>
      </w:r>
      <w:r w:rsidR="001F7A6B">
        <w:rPr>
          <w:b w:val="0"/>
          <w:noProof/>
        </w:rPr>
        <w:t>.8</w:t>
      </w:r>
      <w:r w:rsidRPr="00BF3F25">
        <w:rPr>
          <w:b w:val="0"/>
          <w:noProof/>
        </w:rPr>
        <w:t xml:space="preserve"> – Отчёт «</w:t>
      </w:r>
      <w:r w:rsidR="00C5032A">
        <w:rPr>
          <w:b w:val="0"/>
          <w:noProof/>
        </w:rPr>
        <w:t>О работе преподавателей</w:t>
      </w:r>
      <w:r w:rsidRPr="00BF3F25">
        <w:rPr>
          <w:b w:val="0"/>
          <w:noProof/>
        </w:rPr>
        <w:t>»</w:t>
      </w:r>
    </w:p>
    <w:p w14:paraId="745853C5" w14:textId="77777777" w:rsidR="00C331DA" w:rsidRDefault="00C331DA" w:rsidP="000940F4">
      <w:pPr>
        <w:spacing w:after="0" w:line="360" w:lineRule="auto"/>
        <w:jc w:val="center"/>
        <w:rPr>
          <w:b w:val="0"/>
          <w:noProof/>
        </w:rPr>
      </w:pPr>
    </w:p>
    <w:p w14:paraId="060201F2" w14:textId="6BACA000" w:rsidR="00C331DA" w:rsidRPr="00BF3F25" w:rsidRDefault="00C331DA" w:rsidP="000940F4">
      <w:pPr>
        <w:spacing w:after="0" w:line="360" w:lineRule="auto"/>
        <w:jc w:val="center"/>
        <w:rPr>
          <w:b w:val="0"/>
          <w:noProof/>
        </w:rPr>
      </w:pPr>
      <w:r w:rsidRPr="00C331DA">
        <w:rPr>
          <w:b w:val="0"/>
          <w:noProof/>
          <w:lang w:eastAsia="ru-RU"/>
        </w:rPr>
        <w:drawing>
          <wp:inline distT="0" distB="0" distL="0" distR="0" wp14:anchorId="588307A0" wp14:editId="74524A76">
            <wp:extent cx="3752850" cy="3979923"/>
            <wp:effectExtent l="19050" t="19050" r="19050" b="20955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760534" cy="3988072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50000"/>
                        </a:schemeClr>
                      </a:solidFill>
                    </a:ln>
                    <a:effectLst/>
                  </pic:spPr>
                </pic:pic>
              </a:graphicData>
            </a:graphic>
          </wp:inline>
        </w:drawing>
      </w:r>
    </w:p>
    <w:p w14:paraId="21806291" w14:textId="77777777" w:rsidR="00C331DA" w:rsidRDefault="00C331DA" w:rsidP="000940F4">
      <w:pPr>
        <w:spacing w:after="0" w:line="360" w:lineRule="auto"/>
        <w:jc w:val="center"/>
        <w:rPr>
          <w:b w:val="0"/>
          <w:noProof/>
        </w:rPr>
      </w:pPr>
      <w:r>
        <w:rPr>
          <w:b w:val="0"/>
          <w:noProof/>
        </w:rPr>
        <w:t>Рисунок А.9</w:t>
      </w:r>
      <w:r w:rsidRPr="00BF3F25">
        <w:rPr>
          <w:b w:val="0"/>
          <w:noProof/>
        </w:rPr>
        <w:t xml:space="preserve"> – Отчёт «</w:t>
      </w:r>
      <w:r>
        <w:rPr>
          <w:b w:val="0"/>
          <w:noProof/>
        </w:rPr>
        <w:t>Сведения о преподавателях»</w:t>
      </w:r>
    </w:p>
    <w:p w14:paraId="3F0EAA02" w14:textId="537C1B1C" w:rsidR="00C331DA" w:rsidRDefault="00C331DA" w:rsidP="000940F4">
      <w:pPr>
        <w:spacing w:after="0" w:line="360" w:lineRule="auto"/>
        <w:jc w:val="center"/>
        <w:rPr>
          <w:b w:val="0"/>
          <w:noProof/>
        </w:rPr>
      </w:pPr>
      <w:r w:rsidRPr="00C331DA">
        <w:rPr>
          <w:b w:val="0"/>
          <w:noProof/>
          <w:lang w:eastAsia="ru-RU"/>
        </w:rPr>
        <w:lastRenderedPageBreak/>
        <w:drawing>
          <wp:inline distT="0" distB="0" distL="0" distR="0" wp14:anchorId="5B28D05F" wp14:editId="27D1305A">
            <wp:extent cx="5237018" cy="3992933"/>
            <wp:effectExtent l="19050" t="19050" r="20955" b="2667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260480" cy="4010821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50000"/>
                        </a:schemeClr>
                      </a:solidFill>
                    </a:ln>
                    <a:effectLst/>
                  </pic:spPr>
                </pic:pic>
              </a:graphicData>
            </a:graphic>
          </wp:inline>
        </w:drawing>
      </w:r>
    </w:p>
    <w:p w14:paraId="555C0E6C" w14:textId="25635B9D" w:rsidR="00C331DA" w:rsidRDefault="00C331DA" w:rsidP="000940F4">
      <w:pPr>
        <w:spacing w:after="0" w:line="360" w:lineRule="auto"/>
        <w:jc w:val="center"/>
        <w:rPr>
          <w:b w:val="0"/>
          <w:noProof/>
        </w:rPr>
      </w:pPr>
      <w:r>
        <w:rPr>
          <w:b w:val="0"/>
          <w:noProof/>
        </w:rPr>
        <w:t>Рисунок А.10</w:t>
      </w:r>
      <w:r w:rsidRPr="00BF3F25">
        <w:rPr>
          <w:b w:val="0"/>
          <w:noProof/>
        </w:rPr>
        <w:t xml:space="preserve"> – Отчёт «</w:t>
      </w:r>
      <w:r>
        <w:rPr>
          <w:b w:val="0"/>
          <w:noProof/>
        </w:rPr>
        <w:t>О работе преподавателей</w:t>
      </w:r>
      <w:r w:rsidRPr="00BF3F25">
        <w:rPr>
          <w:b w:val="0"/>
          <w:noProof/>
        </w:rPr>
        <w:t>»</w:t>
      </w:r>
    </w:p>
    <w:p w14:paraId="3117A9FC" w14:textId="0F868F02" w:rsidR="00C331DA" w:rsidRDefault="00C331DA" w:rsidP="000940F4">
      <w:pPr>
        <w:spacing w:after="0" w:line="360" w:lineRule="auto"/>
        <w:rPr>
          <w:b w:val="0"/>
          <w:noProof/>
        </w:rPr>
      </w:pPr>
      <w:r>
        <w:rPr>
          <w:b w:val="0"/>
          <w:noProof/>
        </w:rPr>
        <w:br w:type="page"/>
      </w:r>
    </w:p>
    <w:p w14:paraId="3F1D5CB7" w14:textId="7DBAA5EC" w:rsidR="00D00490" w:rsidRDefault="00D00490" w:rsidP="000940F4">
      <w:pPr>
        <w:pStyle w:val="1"/>
        <w:spacing w:before="0" w:line="360" w:lineRule="auto"/>
        <w:jc w:val="right"/>
        <w:rPr>
          <w:rFonts w:ascii="Times New Roman" w:hAnsi="Times New Roman"/>
          <w:b w:val="0"/>
          <w:color w:val="000000"/>
          <w:sz w:val="28"/>
          <w:szCs w:val="28"/>
        </w:rPr>
      </w:pPr>
      <w:bookmarkStart w:id="122" w:name="_Toc68771755"/>
      <w:bookmarkStart w:id="123" w:name="_Toc101293532"/>
      <w:bookmarkStart w:id="124" w:name="_Toc132751383"/>
      <w:bookmarkStart w:id="125" w:name="_Toc132751487"/>
      <w:r>
        <w:rPr>
          <w:rFonts w:ascii="Times New Roman" w:hAnsi="Times New Roman"/>
          <w:b w:val="0"/>
          <w:color w:val="000000"/>
          <w:sz w:val="28"/>
          <w:szCs w:val="28"/>
        </w:rPr>
        <w:lastRenderedPageBreak/>
        <w:t>ПРИЛОЖЕНИЕ Б</w:t>
      </w:r>
      <w:bookmarkEnd w:id="122"/>
      <w:bookmarkEnd w:id="123"/>
      <w:bookmarkEnd w:id="124"/>
      <w:bookmarkEnd w:id="125"/>
    </w:p>
    <w:p w14:paraId="647A9C4B" w14:textId="73E1A370" w:rsidR="004B0DD1" w:rsidRDefault="00C331DA" w:rsidP="000940F4">
      <w:pPr>
        <w:spacing w:after="0" w:line="360" w:lineRule="auto"/>
        <w:jc w:val="center"/>
      </w:pPr>
      <w:r w:rsidRPr="00C331DA">
        <w:rPr>
          <w:noProof/>
          <w:lang w:eastAsia="ru-RU"/>
        </w:rPr>
        <w:drawing>
          <wp:inline distT="0" distB="0" distL="0" distR="0" wp14:anchorId="3247E990" wp14:editId="62C87F8D">
            <wp:extent cx="6008914" cy="2537296"/>
            <wp:effectExtent l="19050" t="19050" r="11430" b="15875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6028129" cy="2545410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50000"/>
                        </a:schemeClr>
                      </a:solidFill>
                    </a:ln>
                    <a:effectLst/>
                  </pic:spPr>
                </pic:pic>
              </a:graphicData>
            </a:graphic>
          </wp:inline>
        </w:drawing>
      </w:r>
    </w:p>
    <w:p w14:paraId="4ECAC27C" w14:textId="77777777" w:rsidR="00D00490" w:rsidRPr="004B0DD1" w:rsidRDefault="004B0DD1" w:rsidP="000940F4">
      <w:pPr>
        <w:spacing w:after="0" w:line="360" w:lineRule="auto"/>
        <w:jc w:val="center"/>
        <w:rPr>
          <w:b w:val="0"/>
        </w:rPr>
      </w:pPr>
      <w:r w:rsidRPr="004B0DD1">
        <w:rPr>
          <w:b w:val="0"/>
        </w:rPr>
        <w:t>Рисунок Б.1 – Схема данных</w:t>
      </w:r>
    </w:p>
    <w:sectPr w:rsidR="00D00490" w:rsidRPr="004B0DD1" w:rsidSect="00BF0809">
      <w:headerReference w:type="default" r:id="rId26"/>
      <w:pgSz w:w="11906" w:h="16838"/>
      <w:pgMar w:top="34" w:right="70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088F1A" w14:textId="77777777" w:rsidR="008D473D" w:rsidRDefault="008D473D" w:rsidP="00272EF7">
      <w:pPr>
        <w:spacing w:after="0" w:line="240" w:lineRule="auto"/>
      </w:pPr>
      <w:r>
        <w:separator/>
      </w:r>
    </w:p>
  </w:endnote>
  <w:endnote w:type="continuationSeparator" w:id="0">
    <w:p w14:paraId="01153743" w14:textId="77777777" w:rsidR="008D473D" w:rsidRDefault="008D473D" w:rsidP="00272E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CAF53F" w14:textId="77777777" w:rsidR="008D473D" w:rsidRDefault="008D473D" w:rsidP="00272EF7">
      <w:pPr>
        <w:spacing w:after="0" w:line="240" w:lineRule="auto"/>
      </w:pPr>
      <w:r>
        <w:separator/>
      </w:r>
    </w:p>
  </w:footnote>
  <w:footnote w:type="continuationSeparator" w:id="0">
    <w:p w14:paraId="1E4E2934" w14:textId="77777777" w:rsidR="008D473D" w:rsidRDefault="008D473D" w:rsidP="00272E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8DC0F4" w14:textId="77CD1AA8" w:rsidR="00C328E2" w:rsidRPr="00265E25" w:rsidRDefault="00C328E2" w:rsidP="00BF0809">
    <w:pPr>
      <w:pStyle w:val="ab"/>
      <w:jc w:val="right"/>
      <w:rPr>
        <w:b w:val="0"/>
        <w:noProof/>
      </w:rPr>
    </w:pPr>
    <w:r w:rsidRPr="00265E25">
      <w:rPr>
        <w:b w:val="0"/>
      </w:rPr>
      <w:fldChar w:fldCharType="begin"/>
    </w:r>
    <w:r w:rsidRPr="00265E25">
      <w:rPr>
        <w:b w:val="0"/>
      </w:rPr>
      <w:instrText>PAGE   \* MERGEFORMAT</w:instrText>
    </w:r>
    <w:r w:rsidRPr="00265E25">
      <w:rPr>
        <w:b w:val="0"/>
      </w:rPr>
      <w:fldChar w:fldCharType="separate"/>
    </w:r>
    <w:r w:rsidR="00252BDF">
      <w:rPr>
        <w:b w:val="0"/>
        <w:noProof/>
      </w:rPr>
      <w:t>24</w:t>
    </w:r>
    <w:r w:rsidRPr="00265E25">
      <w:rPr>
        <w:b w:val="0"/>
        <w:noProof/>
      </w:rPr>
      <w:fldChar w:fldCharType="end"/>
    </w:r>
  </w:p>
  <w:p w14:paraId="69301FB0" w14:textId="77777777" w:rsidR="00C328E2" w:rsidRDefault="00C328E2" w:rsidP="00BF0809">
    <w:pPr>
      <w:pStyle w:val="ab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1"/>
    <w:multiLevelType w:val="singleLevel"/>
    <w:tmpl w:val="EA46447C"/>
    <w:lvl w:ilvl="0">
      <w:start w:val="1"/>
      <w:numFmt w:val="bullet"/>
      <w:pStyle w:val="a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B1C5449"/>
    <w:multiLevelType w:val="multilevel"/>
    <w:tmpl w:val="A5786A1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color w:val="auto"/>
        <w:sz w:val="28"/>
      </w:rPr>
    </w:lvl>
    <w:lvl w:ilvl="2">
      <w:start w:val="2"/>
      <w:numFmt w:val="decimal"/>
      <w:lvlText w:val="4.3.%3"/>
      <w:lvlJc w:val="left"/>
      <w:pPr>
        <w:ind w:left="1224" w:hanging="504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1A812FF"/>
    <w:multiLevelType w:val="hybridMultilevel"/>
    <w:tmpl w:val="01543EE0"/>
    <w:lvl w:ilvl="0" w:tplc="27DA343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A421472"/>
    <w:multiLevelType w:val="hybridMultilevel"/>
    <w:tmpl w:val="5F12BC60"/>
    <w:lvl w:ilvl="0" w:tplc="06B478B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672AD1"/>
    <w:multiLevelType w:val="multilevel"/>
    <w:tmpl w:val="9FC4C982"/>
    <w:lvl w:ilvl="0">
      <w:start w:val="1"/>
      <w:numFmt w:val="bullet"/>
      <w:lvlText w:val="−"/>
      <w:lvlJc w:val="left"/>
      <w:pPr>
        <w:ind w:left="1434" w:firstLine="1074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o"/>
      <w:lvlJc w:val="left"/>
      <w:pPr>
        <w:ind w:left="2154" w:firstLine="1794"/>
      </w:pPr>
      <w:rPr>
        <w:rFonts w:ascii="Arial" w:eastAsia="Arial" w:hAnsi="Arial" w:cs="Arial"/>
        <w:vertAlign w:val="baseline"/>
      </w:rPr>
    </w:lvl>
    <w:lvl w:ilvl="2">
      <w:start w:val="1"/>
      <w:numFmt w:val="bullet"/>
      <w:lvlText w:val="▪"/>
      <w:lvlJc w:val="left"/>
      <w:pPr>
        <w:ind w:left="2874" w:firstLine="2514"/>
      </w:pPr>
      <w:rPr>
        <w:rFonts w:ascii="Arial" w:eastAsia="Arial" w:hAnsi="Arial" w:cs="Arial"/>
        <w:vertAlign w:val="baseline"/>
      </w:rPr>
    </w:lvl>
    <w:lvl w:ilvl="3">
      <w:start w:val="1"/>
      <w:numFmt w:val="bullet"/>
      <w:lvlText w:val="●"/>
      <w:lvlJc w:val="left"/>
      <w:pPr>
        <w:ind w:left="3594" w:firstLine="3234"/>
      </w:pPr>
      <w:rPr>
        <w:rFonts w:ascii="Arial" w:eastAsia="Arial" w:hAnsi="Arial" w:cs="Arial"/>
        <w:vertAlign w:val="baseline"/>
      </w:rPr>
    </w:lvl>
    <w:lvl w:ilvl="4">
      <w:start w:val="1"/>
      <w:numFmt w:val="bullet"/>
      <w:lvlText w:val="o"/>
      <w:lvlJc w:val="left"/>
      <w:pPr>
        <w:ind w:left="4314" w:firstLine="3954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▪"/>
      <w:lvlJc w:val="left"/>
      <w:pPr>
        <w:ind w:left="5034" w:firstLine="4674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●"/>
      <w:lvlJc w:val="left"/>
      <w:pPr>
        <w:ind w:left="5754" w:firstLine="5394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o"/>
      <w:lvlJc w:val="left"/>
      <w:pPr>
        <w:ind w:left="6474" w:firstLine="6114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▪"/>
      <w:lvlJc w:val="left"/>
      <w:pPr>
        <w:ind w:left="7194" w:firstLine="6834"/>
      </w:pPr>
      <w:rPr>
        <w:rFonts w:ascii="Arial" w:eastAsia="Arial" w:hAnsi="Arial" w:cs="Arial"/>
        <w:vertAlign w:val="baseline"/>
      </w:rPr>
    </w:lvl>
  </w:abstractNum>
  <w:abstractNum w:abstractNumId="5" w15:restartNumberingAfterBreak="0">
    <w:nsid w:val="21DD66B2"/>
    <w:multiLevelType w:val="hybridMultilevel"/>
    <w:tmpl w:val="1BEC8064"/>
    <w:lvl w:ilvl="0" w:tplc="69AEAC0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2B9E036B"/>
    <w:multiLevelType w:val="multilevel"/>
    <w:tmpl w:val="AB3EEF08"/>
    <w:lvl w:ilvl="0">
      <w:start w:val="1"/>
      <w:numFmt w:val="decimal"/>
      <w:lvlText w:val="%1"/>
      <w:lvlJc w:val="left"/>
      <w:pPr>
        <w:ind w:left="576" w:hanging="576"/>
      </w:pPr>
      <w:rPr>
        <w:rFonts w:eastAsia="Times New Roman" w:hint="default"/>
      </w:rPr>
    </w:lvl>
    <w:lvl w:ilvl="1">
      <w:start w:val="5"/>
      <w:numFmt w:val="decimal"/>
      <w:lvlText w:val="%1.%2"/>
      <w:lvlJc w:val="left"/>
      <w:pPr>
        <w:ind w:left="930" w:hanging="576"/>
      </w:pPr>
      <w:rPr>
        <w:rFonts w:eastAsia="Times New Roman" w:hint="default"/>
      </w:rPr>
    </w:lvl>
    <w:lvl w:ilvl="2">
      <w:start w:val="2"/>
      <w:numFmt w:val="decimal"/>
      <w:lvlText w:val="%1.%2.%3"/>
      <w:lvlJc w:val="left"/>
      <w:pPr>
        <w:ind w:left="1428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eastAsia="Times New Roman" w:hint="default"/>
      </w:rPr>
    </w:lvl>
  </w:abstractNum>
  <w:abstractNum w:abstractNumId="7" w15:restartNumberingAfterBreak="0">
    <w:nsid w:val="2F5E60DF"/>
    <w:multiLevelType w:val="hybridMultilevel"/>
    <w:tmpl w:val="361E99CA"/>
    <w:lvl w:ilvl="0" w:tplc="69AEAC0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32A1A6E"/>
    <w:multiLevelType w:val="hybridMultilevel"/>
    <w:tmpl w:val="3BD6D962"/>
    <w:lvl w:ilvl="0" w:tplc="69AEAC04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9" w15:restartNumberingAfterBreak="0">
    <w:nsid w:val="3D065D0E"/>
    <w:multiLevelType w:val="hybridMultilevel"/>
    <w:tmpl w:val="627484DC"/>
    <w:lvl w:ilvl="0" w:tplc="62BC5CCC">
      <w:start w:val="1"/>
      <w:numFmt w:val="bullet"/>
      <w:lvlText w:val="-"/>
      <w:lvlJc w:val="left"/>
      <w:pPr>
        <w:tabs>
          <w:tab w:val="num" w:pos="1134"/>
        </w:tabs>
        <w:ind w:firstLine="709"/>
      </w:pPr>
      <w:rPr>
        <w:rFonts w:ascii="Times New Roman" w:hAnsi="Times New Roman" w:hint="default"/>
        <w:b w:val="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4C34AA"/>
    <w:multiLevelType w:val="hybridMultilevel"/>
    <w:tmpl w:val="14B0FEB2"/>
    <w:lvl w:ilvl="0" w:tplc="FFFFFFFF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 w15:restartNumberingAfterBreak="0">
    <w:nsid w:val="43BD5FDE"/>
    <w:multiLevelType w:val="hybridMultilevel"/>
    <w:tmpl w:val="0624DF30"/>
    <w:lvl w:ilvl="0" w:tplc="19CCECC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1F15204"/>
    <w:multiLevelType w:val="hybridMultilevel"/>
    <w:tmpl w:val="5BD46356"/>
    <w:lvl w:ilvl="0" w:tplc="69AEAC04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3" w15:restartNumberingAfterBreak="0">
    <w:nsid w:val="52252C57"/>
    <w:multiLevelType w:val="hybridMultilevel"/>
    <w:tmpl w:val="ADC6FD4E"/>
    <w:lvl w:ilvl="0" w:tplc="27DA343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52AD7D83"/>
    <w:multiLevelType w:val="hybridMultilevel"/>
    <w:tmpl w:val="BAC48698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1A4120"/>
    <w:multiLevelType w:val="hybridMultilevel"/>
    <w:tmpl w:val="74C40710"/>
    <w:lvl w:ilvl="0" w:tplc="4EEE728C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7AA6C61"/>
    <w:multiLevelType w:val="hybridMultilevel"/>
    <w:tmpl w:val="77AEBF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C70657"/>
    <w:multiLevelType w:val="hybridMultilevel"/>
    <w:tmpl w:val="B5EA422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7F5925"/>
    <w:multiLevelType w:val="multilevel"/>
    <w:tmpl w:val="61BA817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3C96DB3"/>
    <w:multiLevelType w:val="hybridMultilevel"/>
    <w:tmpl w:val="94FE3B96"/>
    <w:lvl w:ilvl="0" w:tplc="27DA343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6411FA7"/>
    <w:multiLevelType w:val="hybridMultilevel"/>
    <w:tmpl w:val="E38C2312"/>
    <w:lvl w:ilvl="0" w:tplc="7C0A1508">
      <w:start w:val="1"/>
      <w:numFmt w:val="bullet"/>
      <w:lvlText w:val="-"/>
      <w:lvlJc w:val="left"/>
      <w:pPr>
        <w:ind w:left="1428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6CE261E4"/>
    <w:multiLevelType w:val="hybridMultilevel"/>
    <w:tmpl w:val="6A1C2636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EE2D09"/>
    <w:multiLevelType w:val="hybridMultilevel"/>
    <w:tmpl w:val="EFF42BD2"/>
    <w:lvl w:ilvl="0" w:tplc="27DA343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770438C2"/>
    <w:multiLevelType w:val="multilevel"/>
    <w:tmpl w:val="750E012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4" w15:restartNumberingAfterBreak="0">
    <w:nsid w:val="78B80FB5"/>
    <w:multiLevelType w:val="hybridMultilevel"/>
    <w:tmpl w:val="6D28EF16"/>
    <w:lvl w:ilvl="0" w:tplc="69AEAC04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5" w15:restartNumberingAfterBreak="0">
    <w:nsid w:val="7B5D61B2"/>
    <w:multiLevelType w:val="hybridMultilevel"/>
    <w:tmpl w:val="49384F28"/>
    <w:lvl w:ilvl="0" w:tplc="27DA343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7C341831"/>
    <w:multiLevelType w:val="multilevel"/>
    <w:tmpl w:val="077C9CDC"/>
    <w:lvl w:ilvl="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</w:rPr>
    </w:lvl>
  </w:abstractNum>
  <w:abstractNum w:abstractNumId="27" w15:restartNumberingAfterBreak="0">
    <w:nsid w:val="7D0A4F58"/>
    <w:multiLevelType w:val="hybridMultilevel"/>
    <w:tmpl w:val="37C620E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FFFFFFFF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27"/>
  </w:num>
  <w:num w:numId="4">
    <w:abstractNumId w:val="16"/>
  </w:num>
  <w:num w:numId="5">
    <w:abstractNumId w:val="26"/>
  </w:num>
  <w:num w:numId="6">
    <w:abstractNumId w:val="18"/>
  </w:num>
  <w:num w:numId="7">
    <w:abstractNumId w:val="23"/>
  </w:num>
  <w:num w:numId="8">
    <w:abstractNumId w:val="11"/>
  </w:num>
  <w:num w:numId="9">
    <w:abstractNumId w:val="4"/>
  </w:num>
  <w:num w:numId="10">
    <w:abstractNumId w:val="6"/>
  </w:num>
  <w:num w:numId="11">
    <w:abstractNumId w:val="1"/>
  </w:num>
  <w:num w:numId="12">
    <w:abstractNumId w:val="9"/>
  </w:num>
  <w:num w:numId="13">
    <w:abstractNumId w:val="5"/>
  </w:num>
  <w:num w:numId="14">
    <w:abstractNumId w:val="12"/>
  </w:num>
  <w:num w:numId="15">
    <w:abstractNumId w:val="24"/>
  </w:num>
  <w:num w:numId="16">
    <w:abstractNumId w:val="8"/>
  </w:num>
  <w:num w:numId="17">
    <w:abstractNumId w:val="19"/>
  </w:num>
  <w:num w:numId="18">
    <w:abstractNumId w:val="25"/>
  </w:num>
  <w:num w:numId="19">
    <w:abstractNumId w:val="22"/>
  </w:num>
  <w:num w:numId="20">
    <w:abstractNumId w:val="13"/>
  </w:num>
  <w:num w:numId="21">
    <w:abstractNumId w:val="2"/>
  </w:num>
  <w:num w:numId="22">
    <w:abstractNumId w:val="3"/>
  </w:num>
  <w:num w:numId="23">
    <w:abstractNumId w:val="21"/>
  </w:num>
  <w:num w:numId="24">
    <w:abstractNumId w:val="14"/>
  </w:num>
  <w:num w:numId="25">
    <w:abstractNumId w:val="17"/>
  </w:num>
  <w:num w:numId="26">
    <w:abstractNumId w:val="7"/>
  </w:num>
  <w:num w:numId="27">
    <w:abstractNumId w:val="20"/>
  </w:num>
  <w:num w:numId="28">
    <w:abstractNumId w:val="1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66B"/>
    <w:rsid w:val="00007A40"/>
    <w:rsid w:val="00025D60"/>
    <w:rsid w:val="00037377"/>
    <w:rsid w:val="00037B6B"/>
    <w:rsid w:val="000417C8"/>
    <w:rsid w:val="00054A1C"/>
    <w:rsid w:val="00054FA4"/>
    <w:rsid w:val="0005716A"/>
    <w:rsid w:val="00060394"/>
    <w:rsid w:val="000704AD"/>
    <w:rsid w:val="0008550F"/>
    <w:rsid w:val="00085F43"/>
    <w:rsid w:val="00090A97"/>
    <w:rsid w:val="000940F4"/>
    <w:rsid w:val="000B1C29"/>
    <w:rsid w:val="000B3EBF"/>
    <w:rsid w:val="000B44A4"/>
    <w:rsid w:val="000C2D82"/>
    <w:rsid w:val="000F3714"/>
    <w:rsid w:val="00101BD9"/>
    <w:rsid w:val="00106041"/>
    <w:rsid w:val="00107DBD"/>
    <w:rsid w:val="00121ABF"/>
    <w:rsid w:val="00137D54"/>
    <w:rsid w:val="0014145E"/>
    <w:rsid w:val="001507BD"/>
    <w:rsid w:val="00155A91"/>
    <w:rsid w:val="00187E44"/>
    <w:rsid w:val="00193391"/>
    <w:rsid w:val="00193875"/>
    <w:rsid w:val="00196180"/>
    <w:rsid w:val="001B1E80"/>
    <w:rsid w:val="001B5544"/>
    <w:rsid w:val="001C1ADF"/>
    <w:rsid w:val="001C6417"/>
    <w:rsid w:val="001E1316"/>
    <w:rsid w:val="001F3E58"/>
    <w:rsid w:val="001F46DB"/>
    <w:rsid w:val="001F7A6B"/>
    <w:rsid w:val="00252404"/>
    <w:rsid w:val="00252BDF"/>
    <w:rsid w:val="00265E25"/>
    <w:rsid w:val="00266B04"/>
    <w:rsid w:val="00272EF7"/>
    <w:rsid w:val="002854DE"/>
    <w:rsid w:val="002D0081"/>
    <w:rsid w:val="002D6ED2"/>
    <w:rsid w:val="002F3F4C"/>
    <w:rsid w:val="00306985"/>
    <w:rsid w:val="0031234A"/>
    <w:rsid w:val="0032766B"/>
    <w:rsid w:val="003450FD"/>
    <w:rsid w:val="003508A0"/>
    <w:rsid w:val="00366E39"/>
    <w:rsid w:val="003719DC"/>
    <w:rsid w:val="0037342E"/>
    <w:rsid w:val="0037434F"/>
    <w:rsid w:val="00384A63"/>
    <w:rsid w:val="003B1626"/>
    <w:rsid w:val="003B528B"/>
    <w:rsid w:val="003D5581"/>
    <w:rsid w:val="00412416"/>
    <w:rsid w:val="00415EC9"/>
    <w:rsid w:val="00426680"/>
    <w:rsid w:val="00447BA3"/>
    <w:rsid w:val="0048341E"/>
    <w:rsid w:val="00490632"/>
    <w:rsid w:val="004915B2"/>
    <w:rsid w:val="004942DD"/>
    <w:rsid w:val="004A0EAB"/>
    <w:rsid w:val="004B0CFC"/>
    <w:rsid w:val="004B0DD1"/>
    <w:rsid w:val="004D6727"/>
    <w:rsid w:val="0050323C"/>
    <w:rsid w:val="00505E02"/>
    <w:rsid w:val="0051561A"/>
    <w:rsid w:val="005220E7"/>
    <w:rsid w:val="005349AE"/>
    <w:rsid w:val="00540B33"/>
    <w:rsid w:val="00545030"/>
    <w:rsid w:val="005646C4"/>
    <w:rsid w:val="00564CAD"/>
    <w:rsid w:val="00572BAE"/>
    <w:rsid w:val="00583A38"/>
    <w:rsid w:val="005863C1"/>
    <w:rsid w:val="005A0DE0"/>
    <w:rsid w:val="005A567C"/>
    <w:rsid w:val="005B1D7B"/>
    <w:rsid w:val="005B3524"/>
    <w:rsid w:val="005C4D1A"/>
    <w:rsid w:val="005C5D37"/>
    <w:rsid w:val="005F4146"/>
    <w:rsid w:val="005F4848"/>
    <w:rsid w:val="005F72BC"/>
    <w:rsid w:val="00615379"/>
    <w:rsid w:val="00621397"/>
    <w:rsid w:val="00622919"/>
    <w:rsid w:val="006252D5"/>
    <w:rsid w:val="006344A5"/>
    <w:rsid w:val="00634E3D"/>
    <w:rsid w:val="00644307"/>
    <w:rsid w:val="00644D20"/>
    <w:rsid w:val="0064692A"/>
    <w:rsid w:val="00653AAD"/>
    <w:rsid w:val="006A30A0"/>
    <w:rsid w:val="006B1B4B"/>
    <w:rsid w:val="006B63DF"/>
    <w:rsid w:val="006D2101"/>
    <w:rsid w:val="006E4747"/>
    <w:rsid w:val="00701232"/>
    <w:rsid w:val="00702E23"/>
    <w:rsid w:val="00703753"/>
    <w:rsid w:val="007245D3"/>
    <w:rsid w:val="00725613"/>
    <w:rsid w:val="00741E6C"/>
    <w:rsid w:val="0076215E"/>
    <w:rsid w:val="007752D9"/>
    <w:rsid w:val="00775723"/>
    <w:rsid w:val="007925F2"/>
    <w:rsid w:val="00796B72"/>
    <w:rsid w:val="007A5236"/>
    <w:rsid w:val="007A65F8"/>
    <w:rsid w:val="007B633E"/>
    <w:rsid w:val="007C3A90"/>
    <w:rsid w:val="007D5E16"/>
    <w:rsid w:val="007E492E"/>
    <w:rsid w:val="007F6683"/>
    <w:rsid w:val="00802E36"/>
    <w:rsid w:val="00825763"/>
    <w:rsid w:val="00837EDE"/>
    <w:rsid w:val="00846ED0"/>
    <w:rsid w:val="00850BE3"/>
    <w:rsid w:val="00861AE0"/>
    <w:rsid w:val="00864624"/>
    <w:rsid w:val="00864CD1"/>
    <w:rsid w:val="00873673"/>
    <w:rsid w:val="00875C5C"/>
    <w:rsid w:val="00880E93"/>
    <w:rsid w:val="00890B76"/>
    <w:rsid w:val="00896C9B"/>
    <w:rsid w:val="008A25A6"/>
    <w:rsid w:val="008A30FC"/>
    <w:rsid w:val="008B2EB2"/>
    <w:rsid w:val="008C2188"/>
    <w:rsid w:val="008D2731"/>
    <w:rsid w:val="008D473D"/>
    <w:rsid w:val="008E6810"/>
    <w:rsid w:val="009014B3"/>
    <w:rsid w:val="00901D2D"/>
    <w:rsid w:val="00906F80"/>
    <w:rsid w:val="00926D11"/>
    <w:rsid w:val="00930C90"/>
    <w:rsid w:val="009337B8"/>
    <w:rsid w:val="00947547"/>
    <w:rsid w:val="00954884"/>
    <w:rsid w:val="00955539"/>
    <w:rsid w:val="00997DC2"/>
    <w:rsid w:val="009A54FE"/>
    <w:rsid w:val="009B65CC"/>
    <w:rsid w:val="009D3E57"/>
    <w:rsid w:val="009E0FBB"/>
    <w:rsid w:val="009E1202"/>
    <w:rsid w:val="009F747B"/>
    <w:rsid w:val="00A05B83"/>
    <w:rsid w:val="00A079B4"/>
    <w:rsid w:val="00A40FFC"/>
    <w:rsid w:val="00A65A7A"/>
    <w:rsid w:val="00A91039"/>
    <w:rsid w:val="00AA0727"/>
    <w:rsid w:val="00AD0377"/>
    <w:rsid w:val="00AD09D8"/>
    <w:rsid w:val="00AD3066"/>
    <w:rsid w:val="00AD71C9"/>
    <w:rsid w:val="00AE077E"/>
    <w:rsid w:val="00AE0A77"/>
    <w:rsid w:val="00AE391E"/>
    <w:rsid w:val="00AE50BD"/>
    <w:rsid w:val="00B1240C"/>
    <w:rsid w:val="00B33E68"/>
    <w:rsid w:val="00B34454"/>
    <w:rsid w:val="00B45931"/>
    <w:rsid w:val="00B51B79"/>
    <w:rsid w:val="00B5427F"/>
    <w:rsid w:val="00B55B45"/>
    <w:rsid w:val="00B57EF0"/>
    <w:rsid w:val="00B651FF"/>
    <w:rsid w:val="00B82300"/>
    <w:rsid w:val="00B920BD"/>
    <w:rsid w:val="00B93DB3"/>
    <w:rsid w:val="00B97431"/>
    <w:rsid w:val="00BA4C3C"/>
    <w:rsid w:val="00BA548F"/>
    <w:rsid w:val="00BB68E8"/>
    <w:rsid w:val="00BC18C4"/>
    <w:rsid w:val="00BD16A8"/>
    <w:rsid w:val="00BD282D"/>
    <w:rsid w:val="00BD2AC7"/>
    <w:rsid w:val="00BD4195"/>
    <w:rsid w:val="00BD56CF"/>
    <w:rsid w:val="00BF0809"/>
    <w:rsid w:val="00BF3F25"/>
    <w:rsid w:val="00C068B1"/>
    <w:rsid w:val="00C1009B"/>
    <w:rsid w:val="00C30B6D"/>
    <w:rsid w:val="00C328E2"/>
    <w:rsid w:val="00C331DA"/>
    <w:rsid w:val="00C343B0"/>
    <w:rsid w:val="00C3528B"/>
    <w:rsid w:val="00C5032A"/>
    <w:rsid w:val="00C64AD6"/>
    <w:rsid w:val="00C662E2"/>
    <w:rsid w:val="00C72169"/>
    <w:rsid w:val="00C7299C"/>
    <w:rsid w:val="00C739D9"/>
    <w:rsid w:val="00C75159"/>
    <w:rsid w:val="00C8303B"/>
    <w:rsid w:val="00C87E32"/>
    <w:rsid w:val="00CA6935"/>
    <w:rsid w:val="00CB0B9D"/>
    <w:rsid w:val="00CB14D5"/>
    <w:rsid w:val="00CB36D8"/>
    <w:rsid w:val="00CC0ECA"/>
    <w:rsid w:val="00CC2B79"/>
    <w:rsid w:val="00CD380E"/>
    <w:rsid w:val="00CF7730"/>
    <w:rsid w:val="00D00490"/>
    <w:rsid w:val="00D04F58"/>
    <w:rsid w:val="00D10E15"/>
    <w:rsid w:val="00D12480"/>
    <w:rsid w:val="00D17C58"/>
    <w:rsid w:val="00D32343"/>
    <w:rsid w:val="00D47B2B"/>
    <w:rsid w:val="00D47C38"/>
    <w:rsid w:val="00D56409"/>
    <w:rsid w:val="00D5658B"/>
    <w:rsid w:val="00D57EB1"/>
    <w:rsid w:val="00D74039"/>
    <w:rsid w:val="00D811FD"/>
    <w:rsid w:val="00D8129C"/>
    <w:rsid w:val="00D923BC"/>
    <w:rsid w:val="00D92EDE"/>
    <w:rsid w:val="00D95AD7"/>
    <w:rsid w:val="00D9642E"/>
    <w:rsid w:val="00DA290E"/>
    <w:rsid w:val="00DB58DF"/>
    <w:rsid w:val="00DE6B01"/>
    <w:rsid w:val="00DF4CD4"/>
    <w:rsid w:val="00DF7CC0"/>
    <w:rsid w:val="00E10791"/>
    <w:rsid w:val="00E1476B"/>
    <w:rsid w:val="00E14DA5"/>
    <w:rsid w:val="00E1629D"/>
    <w:rsid w:val="00E35857"/>
    <w:rsid w:val="00E3691E"/>
    <w:rsid w:val="00E4129F"/>
    <w:rsid w:val="00E41B27"/>
    <w:rsid w:val="00E41E6C"/>
    <w:rsid w:val="00E54BFE"/>
    <w:rsid w:val="00E87985"/>
    <w:rsid w:val="00E952B0"/>
    <w:rsid w:val="00EA1F00"/>
    <w:rsid w:val="00EB2C32"/>
    <w:rsid w:val="00EE14B1"/>
    <w:rsid w:val="00EE4619"/>
    <w:rsid w:val="00F13B6E"/>
    <w:rsid w:val="00F15006"/>
    <w:rsid w:val="00F152BD"/>
    <w:rsid w:val="00F21689"/>
    <w:rsid w:val="00F44CC1"/>
    <w:rsid w:val="00F47283"/>
    <w:rsid w:val="00F53BAE"/>
    <w:rsid w:val="00F601A1"/>
    <w:rsid w:val="00F641C0"/>
    <w:rsid w:val="00F76EDE"/>
    <w:rsid w:val="00F956A7"/>
    <w:rsid w:val="00FA4A9D"/>
    <w:rsid w:val="00FB5107"/>
    <w:rsid w:val="00FB7AC0"/>
    <w:rsid w:val="00FC2E97"/>
    <w:rsid w:val="00FF2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C2834DA"/>
  <w15:docId w15:val="{68990C89-5BE9-4F4A-BBCE-B509E5DD9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46ED0"/>
    <w:pPr>
      <w:spacing w:after="200" w:line="276" w:lineRule="auto"/>
    </w:pPr>
    <w:rPr>
      <w:rFonts w:ascii="Times New Roman" w:hAnsi="Times New Roman"/>
      <w:b/>
      <w:bCs/>
      <w:sz w:val="28"/>
      <w:szCs w:val="28"/>
      <w:lang w:eastAsia="en-US"/>
    </w:rPr>
  </w:style>
  <w:style w:type="paragraph" w:styleId="1">
    <w:name w:val="heading 1"/>
    <w:basedOn w:val="a0"/>
    <w:next w:val="a0"/>
    <w:link w:val="10"/>
    <w:uiPriority w:val="99"/>
    <w:qFormat/>
    <w:rsid w:val="005F4848"/>
    <w:pPr>
      <w:keepNext/>
      <w:keepLines/>
      <w:spacing w:before="240" w:after="0"/>
      <w:outlineLvl w:val="0"/>
    </w:pPr>
    <w:rPr>
      <w:rFonts w:ascii="Calibri Light" w:hAnsi="Calibri Light"/>
      <w:bCs w:val="0"/>
      <w:color w:val="2F5496"/>
      <w:sz w:val="32"/>
      <w:szCs w:val="20"/>
      <w:lang w:eastAsia="ru-RU"/>
    </w:rPr>
  </w:style>
  <w:style w:type="paragraph" w:styleId="2">
    <w:name w:val="heading 2"/>
    <w:basedOn w:val="a0"/>
    <w:next w:val="a0"/>
    <w:link w:val="20"/>
    <w:uiPriority w:val="99"/>
    <w:qFormat/>
    <w:locked/>
    <w:rsid w:val="00D74039"/>
    <w:pPr>
      <w:keepNext/>
      <w:spacing w:before="240" w:after="60"/>
      <w:outlineLvl w:val="1"/>
    </w:pPr>
    <w:rPr>
      <w:rFonts w:ascii="Cambria" w:eastAsia="Times New Roman" w:hAnsi="Cambria"/>
      <w:i/>
      <w:iCs/>
    </w:rPr>
  </w:style>
  <w:style w:type="paragraph" w:styleId="3">
    <w:name w:val="heading 3"/>
    <w:basedOn w:val="a0"/>
    <w:next w:val="a0"/>
    <w:link w:val="30"/>
    <w:uiPriority w:val="99"/>
    <w:qFormat/>
    <w:locked/>
    <w:rsid w:val="00701232"/>
    <w:pPr>
      <w:keepNext/>
      <w:spacing w:before="240" w:after="60"/>
      <w:outlineLvl w:val="2"/>
    </w:pPr>
    <w:rPr>
      <w:rFonts w:ascii="Cambria" w:hAnsi="Cambria"/>
      <w:bCs w:val="0"/>
      <w:sz w:val="26"/>
      <w:szCs w:val="20"/>
    </w:rPr>
  </w:style>
  <w:style w:type="paragraph" w:styleId="4">
    <w:name w:val="heading 4"/>
    <w:basedOn w:val="a0"/>
    <w:next w:val="a0"/>
    <w:link w:val="40"/>
    <w:uiPriority w:val="99"/>
    <w:qFormat/>
    <w:rsid w:val="00007A40"/>
    <w:pPr>
      <w:keepNext/>
      <w:keepLines/>
      <w:spacing w:before="40" w:after="0"/>
      <w:outlineLvl w:val="3"/>
    </w:pPr>
    <w:rPr>
      <w:rFonts w:ascii="Calibri Light" w:hAnsi="Calibri Light"/>
      <w:bCs w:val="0"/>
      <w:i/>
      <w:color w:val="2F5496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F4848"/>
    <w:rPr>
      <w:rFonts w:ascii="Calibri Light" w:hAnsi="Calibri Light"/>
      <w:b/>
      <w:color w:val="2F5496"/>
      <w:sz w:val="32"/>
    </w:rPr>
  </w:style>
  <w:style w:type="character" w:customStyle="1" w:styleId="20">
    <w:name w:val="Заголовок 2 Знак"/>
    <w:link w:val="2"/>
    <w:uiPriority w:val="99"/>
    <w:semiHidden/>
    <w:locked/>
    <w:rPr>
      <w:rFonts w:ascii="Cambria" w:hAnsi="Cambria"/>
      <w:b/>
      <w:i/>
      <w:sz w:val="28"/>
      <w:lang w:eastAsia="en-US"/>
    </w:rPr>
  </w:style>
  <w:style w:type="character" w:customStyle="1" w:styleId="30">
    <w:name w:val="Заголовок 3 Знак"/>
    <w:link w:val="3"/>
    <w:uiPriority w:val="99"/>
    <w:semiHidden/>
    <w:locked/>
    <w:rsid w:val="00701232"/>
    <w:rPr>
      <w:rFonts w:ascii="Cambria" w:hAnsi="Cambria"/>
      <w:b/>
      <w:sz w:val="26"/>
      <w:lang w:eastAsia="en-US"/>
    </w:rPr>
  </w:style>
  <w:style w:type="character" w:customStyle="1" w:styleId="40">
    <w:name w:val="Заголовок 4 Знак"/>
    <w:link w:val="4"/>
    <w:uiPriority w:val="99"/>
    <w:locked/>
    <w:rsid w:val="00007A40"/>
    <w:rPr>
      <w:rFonts w:ascii="Calibri Light" w:hAnsi="Calibri Light"/>
      <w:b/>
      <w:i/>
      <w:color w:val="2F5496"/>
      <w:sz w:val="28"/>
    </w:rPr>
  </w:style>
  <w:style w:type="paragraph" w:styleId="a4">
    <w:name w:val="Normal (Web)"/>
    <w:basedOn w:val="a0"/>
    <w:link w:val="a5"/>
    <w:uiPriority w:val="99"/>
    <w:rsid w:val="00846ED0"/>
    <w:pPr>
      <w:spacing w:before="100" w:beforeAutospacing="1" w:after="100" w:afterAutospacing="1" w:line="240" w:lineRule="auto"/>
    </w:pPr>
    <w:rPr>
      <w:rFonts w:eastAsia="Times New Roman"/>
      <w:b w:val="0"/>
      <w:bCs w:val="0"/>
      <w:sz w:val="24"/>
      <w:szCs w:val="24"/>
      <w:lang w:eastAsia="ru-RU"/>
    </w:rPr>
  </w:style>
  <w:style w:type="paragraph" w:styleId="a6">
    <w:name w:val="List"/>
    <w:basedOn w:val="a0"/>
    <w:uiPriority w:val="99"/>
    <w:rsid w:val="00846ED0"/>
    <w:pPr>
      <w:spacing w:after="0" w:line="240" w:lineRule="auto"/>
      <w:ind w:left="283" w:hanging="283"/>
    </w:pPr>
    <w:rPr>
      <w:rFonts w:eastAsia="Times New Roman"/>
      <w:b w:val="0"/>
      <w:bCs w:val="0"/>
      <w:sz w:val="24"/>
      <w:szCs w:val="24"/>
      <w:lang w:eastAsia="ru-RU"/>
    </w:rPr>
  </w:style>
  <w:style w:type="paragraph" w:styleId="a7">
    <w:name w:val="TOC Heading"/>
    <w:basedOn w:val="1"/>
    <w:next w:val="a0"/>
    <w:uiPriority w:val="39"/>
    <w:qFormat/>
    <w:rsid w:val="005F4848"/>
    <w:pPr>
      <w:spacing w:line="259" w:lineRule="auto"/>
      <w:outlineLvl w:val="9"/>
    </w:pPr>
    <w:rPr>
      <w:b w:val="0"/>
    </w:rPr>
  </w:style>
  <w:style w:type="paragraph" w:styleId="11">
    <w:name w:val="toc 1"/>
    <w:basedOn w:val="a0"/>
    <w:next w:val="a0"/>
    <w:autoRedefine/>
    <w:uiPriority w:val="39"/>
    <w:rsid w:val="00193391"/>
    <w:pPr>
      <w:spacing w:before="360" w:after="0"/>
    </w:pPr>
    <w:rPr>
      <w:rFonts w:asciiTheme="majorHAnsi" w:hAnsiTheme="majorHAnsi"/>
      <w:caps/>
      <w:sz w:val="24"/>
      <w:szCs w:val="24"/>
    </w:rPr>
  </w:style>
  <w:style w:type="character" w:styleId="a8">
    <w:name w:val="Hyperlink"/>
    <w:uiPriority w:val="99"/>
    <w:rsid w:val="005F4848"/>
    <w:rPr>
      <w:rFonts w:cs="Times New Roman"/>
      <w:color w:val="0563C1"/>
      <w:u w:val="single"/>
    </w:rPr>
  </w:style>
  <w:style w:type="paragraph" w:styleId="a9">
    <w:name w:val="No Spacing"/>
    <w:uiPriority w:val="99"/>
    <w:qFormat/>
    <w:rsid w:val="00007A40"/>
    <w:rPr>
      <w:rFonts w:ascii="Times New Roman" w:hAnsi="Times New Roman"/>
      <w:b/>
      <w:bCs/>
      <w:sz w:val="28"/>
      <w:szCs w:val="28"/>
      <w:lang w:eastAsia="en-US"/>
    </w:rPr>
  </w:style>
  <w:style w:type="character" w:customStyle="1" w:styleId="mw-headline">
    <w:name w:val="mw-headline"/>
    <w:uiPriority w:val="99"/>
    <w:rsid w:val="00007A40"/>
  </w:style>
  <w:style w:type="paragraph" w:styleId="aa">
    <w:name w:val="List Paragraph"/>
    <w:basedOn w:val="a0"/>
    <w:uiPriority w:val="1"/>
    <w:qFormat/>
    <w:rsid w:val="00007A40"/>
    <w:pPr>
      <w:ind w:left="720"/>
      <w:contextualSpacing/>
    </w:pPr>
  </w:style>
  <w:style w:type="character" w:customStyle="1" w:styleId="mw-editsection">
    <w:name w:val="mw-editsection"/>
    <w:uiPriority w:val="99"/>
    <w:rsid w:val="00955539"/>
  </w:style>
  <w:style w:type="character" w:customStyle="1" w:styleId="mw-editsection-bracket">
    <w:name w:val="mw-editsection-bracket"/>
    <w:uiPriority w:val="99"/>
    <w:rsid w:val="00955539"/>
  </w:style>
  <w:style w:type="character" w:customStyle="1" w:styleId="mw-editsection-divider">
    <w:name w:val="mw-editsection-divider"/>
    <w:uiPriority w:val="99"/>
    <w:rsid w:val="00955539"/>
  </w:style>
  <w:style w:type="paragraph" w:styleId="ab">
    <w:name w:val="header"/>
    <w:basedOn w:val="a0"/>
    <w:link w:val="ac"/>
    <w:uiPriority w:val="99"/>
    <w:rsid w:val="00272EF7"/>
    <w:pPr>
      <w:tabs>
        <w:tab w:val="center" w:pos="4677"/>
        <w:tab w:val="right" w:pos="9355"/>
      </w:tabs>
      <w:spacing w:after="0" w:line="240" w:lineRule="auto"/>
    </w:pPr>
    <w:rPr>
      <w:bCs w:val="0"/>
      <w:szCs w:val="20"/>
      <w:lang w:eastAsia="ru-RU"/>
    </w:rPr>
  </w:style>
  <w:style w:type="character" w:customStyle="1" w:styleId="ac">
    <w:name w:val="Верхний колонтитул Знак"/>
    <w:link w:val="ab"/>
    <w:uiPriority w:val="99"/>
    <w:locked/>
    <w:rsid w:val="00272EF7"/>
    <w:rPr>
      <w:rFonts w:ascii="Times New Roman" w:hAnsi="Times New Roman"/>
      <w:b/>
      <w:sz w:val="28"/>
    </w:rPr>
  </w:style>
  <w:style w:type="paragraph" w:styleId="ad">
    <w:name w:val="footer"/>
    <w:basedOn w:val="a0"/>
    <w:link w:val="ae"/>
    <w:uiPriority w:val="99"/>
    <w:rsid w:val="00272EF7"/>
    <w:pPr>
      <w:tabs>
        <w:tab w:val="center" w:pos="4677"/>
        <w:tab w:val="right" w:pos="9355"/>
      </w:tabs>
      <w:spacing w:after="0" w:line="240" w:lineRule="auto"/>
    </w:pPr>
    <w:rPr>
      <w:bCs w:val="0"/>
      <w:szCs w:val="20"/>
      <w:lang w:eastAsia="ru-RU"/>
    </w:rPr>
  </w:style>
  <w:style w:type="character" w:customStyle="1" w:styleId="ae">
    <w:name w:val="Нижний колонтитул Знак"/>
    <w:link w:val="ad"/>
    <w:uiPriority w:val="99"/>
    <w:locked/>
    <w:rsid w:val="00272EF7"/>
    <w:rPr>
      <w:rFonts w:ascii="Times New Roman" w:hAnsi="Times New Roman"/>
      <w:b/>
      <w:sz w:val="28"/>
    </w:rPr>
  </w:style>
  <w:style w:type="paragraph" w:styleId="21">
    <w:name w:val="toc 2"/>
    <w:basedOn w:val="a0"/>
    <w:next w:val="a0"/>
    <w:autoRedefine/>
    <w:uiPriority w:val="39"/>
    <w:rsid w:val="00272EF7"/>
    <w:pPr>
      <w:spacing w:before="240" w:after="0"/>
    </w:pPr>
    <w:rPr>
      <w:rFonts w:asciiTheme="minorHAnsi" w:hAnsiTheme="minorHAnsi" w:cstheme="minorHAnsi"/>
      <w:sz w:val="20"/>
      <w:szCs w:val="20"/>
    </w:rPr>
  </w:style>
  <w:style w:type="paragraph" w:styleId="31">
    <w:name w:val="toc 3"/>
    <w:basedOn w:val="a0"/>
    <w:next w:val="a0"/>
    <w:autoRedefine/>
    <w:uiPriority w:val="39"/>
    <w:rsid w:val="00272EF7"/>
    <w:pPr>
      <w:spacing w:after="0"/>
      <w:ind w:left="280"/>
    </w:pPr>
    <w:rPr>
      <w:rFonts w:asciiTheme="minorHAnsi" w:hAnsiTheme="minorHAnsi" w:cstheme="minorHAnsi"/>
      <w:b w:val="0"/>
      <w:bCs w:val="0"/>
      <w:sz w:val="20"/>
      <w:szCs w:val="20"/>
    </w:rPr>
  </w:style>
  <w:style w:type="paragraph" w:styleId="41">
    <w:name w:val="toc 4"/>
    <w:basedOn w:val="a0"/>
    <w:next w:val="a0"/>
    <w:autoRedefine/>
    <w:uiPriority w:val="99"/>
    <w:rsid w:val="00272EF7"/>
    <w:pPr>
      <w:spacing w:after="0"/>
      <w:ind w:left="560"/>
    </w:pPr>
    <w:rPr>
      <w:rFonts w:asciiTheme="minorHAnsi" w:hAnsiTheme="minorHAnsi" w:cstheme="minorHAnsi"/>
      <w:b w:val="0"/>
      <w:bCs w:val="0"/>
      <w:sz w:val="20"/>
      <w:szCs w:val="20"/>
    </w:rPr>
  </w:style>
  <w:style w:type="paragraph" w:styleId="5">
    <w:name w:val="toc 5"/>
    <w:basedOn w:val="a0"/>
    <w:next w:val="a0"/>
    <w:autoRedefine/>
    <w:uiPriority w:val="99"/>
    <w:rsid w:val="00272EF7"/>
    <w:pPr>
      <w:spacing w:after="0"/>
      <w:ind w:left="840"/>
    </w:pPr>
    <w:rPr>
      <w:rFonts w:asciiTheme="minorHAnsi" w:hAnsiTheme="minorHAnsi" w:cstheme="minorHAnsi"/>
      <w:b w:val="0"/>
      <w:bCs w:val="0"/>
      <w:sz w:val="20"/>
      <w:szCs w:val="20"/>
    </w:rPr>
  </w:style>
  <w:style w:type="paragraph" w:styleId="6">
    <w:name w:val="toc 6"/>
    <w:basedOn w:val="a0"/>
    <w:next w:val="a0"/>
    <w:autoRedefine/>
    <w:uiPriority w:val="99"/>
    <w:rsid w:val="00272EF7"/>
    <w:pPr>
      <w:spacing w:after="0"/>
      <w:ind w:left="1120"/>
    </w:pPr>
    <w:rPr>
      <w:rFonts w:asciiTheme="minorHAnsi" w:hAnsiTheme="minorHAnsi" w:cstheme="minorHAnsi"/>
      <w:b w:val="0"/>
      <w:bCs w:val="0"/>
      <w:sz w:val="20"/>
      <w:szCs w:val="20"/>
    </w:rPr>
  </w:style>
  <w:style w:type="paragraph" w:styleId="7">
    <w:name w:val="toc 7"/>
    <w:basedOn w:val="a0"/>
    <w:next w:val="a0"/>
    <w:autoRedefine/>
    <w:uiPriority w:val="99"/>
    <w:rsid w:val="00272EF7"/>
    <w:pPr>
      <w:spacing w:after="0"/>
      <w:ind w:left="1400"/>
    </w:pPr>
    <w:rPr>
      <w:rFonts w:asciiTheme="minorHAnsi" w:hAnsiTheme="minorHAnsi" w:cstheme="minorHAnsi"/>
      <w:b w:val="0"/>
      <w:bCs w:val="0"/>
      <w:sz w:val="20"/>
      <w:szCs w:val="20"/>
    </w:rPr>
  </w:style>
  <w:style w:type="paragraph" w:styleId="8">
    <w:name w:val="toc 8"/>
    <w:basedOn w:val="a0"/>
    <w:next w:val="a0"/>
    <w:autoRedefine/>
    <w:uiPriority w:val="99"/>
    <w:rsid w:val="00272EF7"/>
    <w:pPr>
      <w:spacing w:after="0"/>
      <w:ind w:left="1680"/>
    </w:pPr>
    <w:rPr>
      <w:rFonts w:asciiTheme="minorHAnsi" w:hAnsiTheme="minorHAnsi" w:cstheme="minorHAnsi"/>
      <w:b w:val="0"/>
      <w:bCs w:val="0"/>
      <w:sz w:val="20"/>
      <w:szCs w:val="20"/>
    </w:rPr>
  </w:style>
  <w:style w:type="paragraph" w:styleId="9">
    <w:name w:val="toc 9"/>
    <w:basedOn w:val="a0"/>
    <w:next w:val="a0"/>
    <w:autoRedefine/>
    <w:uiPriority w:val="99"/>
    <w:rsid w:val="00272EF7"/>
    <w:pPr>
      <w:spacing w:after="0"/>
      <w:ind w:left="1960"/>
    </w:pPr>
    <w:rPr>
      <w:rFonts w:asciiTheme="minorHAnsi" w:hAnsiTheme="minorHAnsi" w:cstheme="minorHAnsi"/>
      <w:b w:val="0"/>
      <w:bCs w:val="0"/>
      <w:sz w:val="20"/>
      <w:szCs w:val="20"/>
    </w:rPr>
  </w:style>
  <w:style w:type="paragraph" w:styleId="af">
    <w:name w:val="footnote text"/>
    <w:basedOn w:val="a0"/>
    <w:link w:val="af0"/>
    <w:uiPriority w:val="99"/>
    <w:semiHidden/>
    <w:rsid w:val="00037B6B"/>
    <w:pPr>
      <w:spacing w:after="0" w:line="240" w:lineRule="auto"/>
    </w:pPr>
    <w:rPr>
      <w:bCs w:val="0"/>
      <w:sz w:val="20"/>
      <w:szCs w:val="20"/>
      <w:lang w:eastAsia="ru-RU"/>
    </w:rPr>
  </w:style>
  <w:style w:type="character" w:customStyle="1" w:styleId="af0">
    <w:name w:val="Текст сноски Знак"/>
    <w:link w:val="af"/>
    <w:uiPriority w:val="99"/>
    <w:semiHidden/>
    <w:locked/>
    <w:rsid w:val="00037B6B"/>
    <w:rPr>
      <w:rFonts w:ascii="Times New Roman" w:hAnsi="Times New Roman"/>
      <w:b/>
      <w:sz w:val="20"/>
    </w:rPr>
  </w:style>
  <w:style w:type="character" w:styleId="af1">
    <w:name w:val="footnote reference"/>
    <w:uiPriority w:val="99"/>
    <w:semiHidden/>
    <w:rsid w:val="00037B6B"/>
    <w:rPr>
      <w:rFonts w:cs="Times New Roman"/>
      <w:vertAlign w:val="superscript"/>
    </w:rPr>
  </w:style>
  <w:style w:type="character" w:styleId="af2">
    <w:name w:val="Strong"/>
    <w:uiPriority w:val="22"/>
    <w:qFormat/>
    <w:locked/>
    <w:rsid w:val="00701232"/>
    <w:rPr>
      <w:rFonts w:cs="Times New Roman"/>
      <w:b/>
    </w:rPr>
  </w:style>
  <w:style w:type="paragraph" w:styleId="a">
    <w:name w:val="List Number"/>
    <w:basedOn w:val="a0"/>
    <w:uiPriority w:val="99"/>
    <w:rsid w:val="0048341E"/>
    <w:pPr>
      <w:numPr>
        <w:numId w:val="1"/>
      </w:numPr>
      <w:tabs>
        <w:tab w:val="clear" w:pos="1209"/>
        <w:tab w:val="num" w:pos="1492"/>
      </w:tabs>
      <w:ind w:left="360"/>
    </w:pPr>
  </w:style>
  <w:style w:type="character" w:customStyle="1" w:styleId="apple-converted-space">
    <w:name w:val="apple-converted-space"/>
    <w:uiPriority w:val="99"/>
    <w:rsid w:val="00C7299C"/>
    <w:rPr>
      <w:rFonts w:cs="Times New Roman"/>
    </w:rPr>
  </w:style>
  <w:style w:type="paragraph" w:styleId="af3">
    <w:name w:val="caption"/>
    <w:basedOn w:val="a0"/>
    <w:next w:val="a0"/>
    <w:uiPriority w:val="99"/>
    <w:qFormat/>
    <w:locked/>
    <w:rsid w:val="00C7299C"/>
    <w:pPr>
      <w:spacing w:after="0" w:line="240" w:lineRule="auto"/>
    </w:pPr>
    <w:rPr>
      <w:rFonts w:ascii="Calibri" w:eastAsia="Times New Roman" w:hAnsi="Calibri"/>
      <w:color w:val="4F81BD"/>
      <w:sz w:val="18"/>
      <w:szCs w:val="18"/>
      <w:lang w:val="en-US"/>
    </w:rPr>
  </w:style>
  <w:style w:type="character" w:styleId="af4">
    <w:name w:val="Emphasis"/>
    <w:uiPriority w:val="99"/>
    <w:qFormat/>
    <w:locked/>
    <w:rsid w:val="00C7299C"/>
    <w:rPr>
      <w:rFonts w:cs="Times New Roman"/>
      <w:i/>
      <w:iCs/>
    </w:rPr>
  </w:style>
  <w:style w:type="character" w:customStyle="1" w:styleId="ft48">
    <w:name w:val="ft48"/>
    <w:uiPriority w:val="99"/>
    <w:rsid w:val="00C7299C"/>
  </w:style>
  <w:style w:type="character" w:customStyle="1" w:styleId="a5">
    <w:name w:val="Обычный (веб) Знак"/>
    <w:link w:val="a4"/>
    <w:rsid w:val="00837EDE"/>
    <w:rPr>
      <w:rFonts w:ascii="Times New Roman" w:eastAsia="Times New Roman" w:hAnsi="Times New Roman"/>
      <w:sz w:val="24"/>
      <w:szCs w:val="24"/>
    </w:rPr>
  </w:style>
  <w:style w:type="paragraph" w:styleId="af5">
    <w:name w:val="Body Text"/>
    <w:basedOn w:val="a0"/>
    <w:link w:val="af6"/>
    <w:uiPriority w:val="1"/>
    <w:qFormat/>
    <w:rsid w:val="005F4146"/>
    <w:pPr>
      <w:widowControl w:val="0"/>
      <w:autoSpaceDE w:val="0"/>
      <w:autoSpaceDN w:val="0"/>
      <w:spacing w:after="0" w:line="240" w:lineRule="auto"/>
    </w:pPr>
    <w:rPr>
      <w:rFonts w:eastAsia="Times New Roman"/>
      <w:b w:val="0"/>
      <w:bCs w:val="0"/>
    </w:rPr>
  </w:style>
  <w:style w:type="character" w:customStyle="1" w:styleId="af6">
    <w:name w:val="Основной текст Знак"/>
    <w:basedOn w:val="a1"/>
    <w:link w:val="af5"/>
    <w:uiPriority w:val="1"/>
    <w:rsid w:val="005F4146"/>
    <w:rPr>
      <w:rFonts w:ascii="Times New Roman" w:eastAsia="Times New Roman" w:hAnsi="Times New Roman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90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5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5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5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5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5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5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5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5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10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0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0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05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5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5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5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8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new-prod.biblio-online.ru/bcode/445770" TargetMode="External"/><Relationship Id="rId18" Type="http://schemas.openxmlformats.org/officeDocument/2006/relationships/image" Target="media/image8.png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11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7.png"/><Relationship Id="rId25" Type="http://schemas.openxmlformats.org/officeDocument/2006/relationships/image" Target="media/image15.png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4.png"/><Relationship Id="rId5" Type="http://schemas.openxmlformats.org/officeDocument/2006/relationships/webSettings" Target="webSettings.xml"/><Relationship Id="rId15" Type="http://schemas.openxmlformats.org/officeDocument/2006/relationships/hyperlink" Target="https://support.office.com/ru-ru/article/&#1054;&#1073;&#1091;&#1095;&#1077;&#1085;&#1080;&#1077;-&#1088;&#1072;&#1073;&#1086;&#1090;&#1077;-&#1089;-access-a5ffb1ef-4cc4-4d79-a862-e2dda6ef38e6" TargetMode="External"/><Relationship Id="rId23" Type="http://schemas.openxmlformats.org/officeDocument/2006/relationships/image" Target="media/image13.png"/><Relationship Id="rId28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9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new-prod.biblio-online.ru/bcode/444499" TargetMode="External"/><Relationship Id="rId22" Type="http://schemas.openxmlformats.org/officeDocument/2006/relationships/image" Target="media/image12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ECDF60-FD68-40F6-9353-C75064A41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24</Pages>
  <Words>3205</Words>
  <Characters>18271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 Скоробогатов</dc:creator>
  <cp:keywords/>
  <dc:description/>
  <cp:lastModifiedBy>Немченко Дарья Дмитриевна </cp:lastModifiedBy>
  <cp:revision>7</cp:revision>
  <cp:lastPrinted>2021-04-08T07:58:00Z</cp:lastPrinted>
  <dcterms:created xsi:type="dcterms:W3CDTF">2023-04-18T19:25:00Z</dcterms:created>
  <dcterms:modified xsi:type="dcterms:W3CDTF">2023-04-18T20:14:00Z</dcterms:modified>
</cp:coreProperties>
</file>